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F" w:rsidRDefault="009D5542" w:rsidP="001C56FF">
      <w:pPr>
        <w:rPr>
          <w:rFonts w:ascii="Arial" w:hAnsi="Arial" w:cs="Arial"/>
          <w:sz w:val="24"/>
          <w:szCs w:val="24"/>
        </w:rPr>
      </w:pPr>
      <w:r w:rsidRPr="001C56F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BBCCA5F" wp14:editId="14AC8BD6">
                <wp:simplePos x="0" y="0"/>
                <wp:positionH relativeFrom="column">
                  <wp:align>center</wp:align>
                </wp:positionH>
                <wp:positionV relativeFrom="paragraph">
                  <wp:posOffset>0</wp:posOffset>
                </wp:positionV>
                <wp:extent cx="2782570" cy="1403985"/>
                <wp:effectExtent l="0" t="0" r="1778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957" cy="1403985"/>
                        </a:xfrm>
                        <a:prstGeom prst="rect">
                          <a:avLst/>
                        </a:prstGeom>
                        <a:solidFill>
                          <a:schemeClr val="accent2">
                            <a:lumMod val="75000"/>
                          </a:schemeClr>
                        </a:solidFill>
                        <a:ln w="9525">
                          <a:solidFill>
                            <a:srgbClr val="000000"/>
                          </a:solidFill>
                          <a:miter lim="800000"/>
                          <a:headEnd/>
                          <a:tailEnd/>
                        </a:ln>
                      </wps:spPr>
                      <wps:txbx>
                        <w:txbxContent>
                          <w:p w:rsidR="001C56FF" w:rsidRPr="00EE60AF" w:rsidRDefault="00142D3D" w:rsidP="00D95959">
                            <w:pPr>
                              <w:spacing w:after="0" w:line="240" w:lineRule="auto"/>
                              <w:jc w:val="center"/>
                              <w:rPr>
                                <w:color w:val="FFFFFF" w:themeColor="background1"/>
                                <w:sz w:val="36"/>
                                <w:szCs w:val="36"/>
                              </w:rPr>
                            </w:pPr>
                            <w:r>
                              <w:rPr>
                                <w:color w:val="FFFFFF" w:themeColor="background1"/>
                                <w:sz w:val="36"/>
                                <w:szCs w:val="36"/>
                              </w:rPr>
                              <w:t>What is the school doing to PREVENT extremism &amp; radicalisation?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19.1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" fillcolor="#943634 [2405]">
                <v:textbox style="mso-fit-shape-to-text:t">
                  <w:txbxContent>
                    <w:p w:rsidR="001C56FF" w:rsidRPr="00EE60AF" w:rsidRDefault="00142D3D" w:rsidP="00D95959">
                      <w:pPr>
                        <w:spacing w:after="0" w:line="240" w:lineRule="auto"/>
                        <w:jc w:val="center"/>
                        <w:rPr>
                          <w:color w:val="FFFFFF" w:themeColor="background1"/>
                          <w:sz w:val="36"/>
                          <w:szCs w:val="36"/>
                        </w:rPr>
                      </w:pPr>
                      <w:r>
                        <w:rPr>
                          <w:color w:val="FFFFFF" w:themeColor="background1"/>
                          <w:sz w:val="36"/>
                          <w:szCs w:val="36"/>
                        </w:rPr>
                        <w:t>What is the school doing to PREVENT extremism &amp; radicalisation?</w:t>
                      </w:r>
                    </w:p>
                  </w:txbxContent>
                </v:textbox>
              </v:shape>
            </w:pict>
          </mc:Fallback>
        </mc:AlternateContent>
      </w:r>
    </w:p>
    <w:p w:rsidR="001C56FF" w:rsidRDefault="001C56FF" w:rsidP="001C56FF">
      <w:pPr>
        <w:rPr>
          <w:rFonts w:ascii="Arial" w:hAnsi="Arial" w:cs="Arial"/>
          <w:sz w:val="24"/>
          <w:szCs w:val="24"/>
        </w:rPr>
      </w:pPr>
    </w:p>
    <w:p w:rsidR="00D95959" w:rsidRDefault="00D95959" w:rsidP="00142D3D">
      <w:pPr>
        <w:jc w:val="center"/>
        <w:rPr>
          <w:rFonts w:ascii="Arial" w:hAnsi="Arial" w:cs="Arial"/>
          <w:sz w:val="20"/>
          <w:szCs w:val="20"/>
        </w:rPr>
      </w:pPr>
    </w:p>
    <w:p w:rsidR="00142D3D" w:rsidRDefault="00142D3D" w:rsidP="00142D3D">
      <w:pPr>
        <w:jc w:val="center"/>
        <w:rPr>
          <w:rFonts w:ascii="Arial" w:hAnsi="Arial" w:cs="Arial"/>
          <w:sz w:val="20"/>
          <w:szCs w:val="20"/>
        </w:rPr>
      </w:pPr>
    </w:p>
    <w:p w:rsidR="00142D3D" w:rsidRDefault="00142D3D" w:rsidP="00142D3D">
      <w:pPr>
        <w:jc w:val="center"/>
        <w:rPr>
          <w:rFonts w:ascii="Arial" w:hAnsi="Arial" w:cs="Arial"/>
          <w:sz w:val="20"/>
          <w:szCs w:val="20"/>
        </w:rPr>
      </w:pPr>
      <w:r>
        <w:rPr>
          <w:rFonts w:ascii="Arial" w:eastAsia="Arial" w:hAnsi="Arial" w:cs="Arial"/>
          <w:noProof/>
          <w:sz w:val="20"/>
          <w:szCs w:val="20"/>
          <w:lang w:eastAsia="en-GB"/>
        </w:rPr>
        <w:drawing>
          <wp:inline distT="0" distB="0" distL="0" distR="0" wp14:anchorId="0D2EBD8A" wp14:editId="552A13D3">
            <wp:extent cx="1328927" cy="1328927"/>
            <wp:effectExtent l="0" t="0" r="0" b="0"/>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1328927" cy="1328927"/>
                    </a:xfrm>
                    <a:prstGeom prst="rect">
                      <a:avLst/>
                    </a:prstGeom>
                  </pic:spPr>
                </pic:pic>
              </a:graphicData>
            </a:graphic>
          </wp:inline>
        </w:drawing>
      </w:r>
    </w:p>
    <w:p w:rsidR="001C56FF" w:rsidRDefault="00D95959" w:rsidP="001C56FF">
      <w:pPr>
        <w:jc w:val="both"/>
        <w:rPr>
          <w:rFonts w:ascii="Arial" w:hAnsi="Arial" w:cs="Arial"/>
          <w:sz w:val="20"/>
          <w:szCs w:val="20"/>
        </w:rPr>
      </w:pPr>
      <w:r>
        <w:rPr>
          <w:rFonts w:ascii="Arial" w:hAnsi="Arial" w:cs="Arial"/>
          <w:sz w:val="20"/>
          <w:szCs w:val="20"/>
        </w:rPr>
        <w:t>All members of the school staff have received specific training from an accredited Prevent trainer.</w:t>
      </w:r>
    </w:p>
    <w:p w:rsidR="00D95959" w:rsidRDefault="00D95959" w:rsidP="001C56FF">
      <w:pPr>
        <w:jc w:val="both"/>
        <w:rPr>
          <w:rFonts w:ascii="Arial" w:hAnsi="Arial" w:cs="Arial"/>
          <w:sz w:val="20"/>
          <w:szCs w:val="20"/>
        </w:rPr>
      </w:pPr>
      <w:r>
        <w:rPr>
          <w:rFonts w:ascii="Arial" w:hAnsi="Arial" w:cs="Arial"/>
          <w:sz w:val="20"/>
          <w:szCs w:val="20"/>
        </w:rPr>
        <w:t>Children are encouraged to explore ideas of community, belonging and tolerance during PSHE lessons.</w:t>
      </w:r>
    </w:p>
    <w:p w:rsidR="00D95959" w:rsidRDefault="00D95959" w:rsidP="001C56FF">
      <w:pPr>
        <w:jc w:val="both"/>
        <w:rPr>
          <w:rFonts w:ascii="Arial" w:hAnsi="Arial" w:cs="Arial"/>
          <w:sz w:val="20"/>
          <w:szCs w:val="20"/>
        </w:rPr>
      </w:pPr>
      <w:r>
        <w:rPr>
          <w:rFonts w:ascii="Arial" w:hAnsi="Arial" w:cs="Arial"/>
          <w:sz w:val="20"/>
          <w:szCs w:val="20"/>
        </w:rPr>
        <w:t>Issues in world news are discussed with the children in an age appropriate and open fashion, allowing children to discuss different points of view and ideas.</w:t>
      </w:r>
    </w:p>
    <w:p w:rsidR="00D95959" w:rsidRDefault="00D95959" w:rsidP="001C56FF">
      <w:pPr>
        <w:jc w:val="both"/>
        <w:rPr>
          <w:rFonts w:ascii="Arial" w:hAnsi="Arial" w:cs="Arial"/>
          <w:sz w:val="20"/>
          <w:szCs w:val="20"/>
        </w:rPr>
      </w:pPr>
      <w:r>
        <w:rPr>
          <w:rFonts w:ascii="Arial" w:hAnsi="Arial" w:cs="Arial"/>
          <w:sz w:val="20"/>
          <w:szCs w:val="20"/>
        </w:rPr>
        <w:t>We have updated our safeguarding procedures to reflect statutory requirements in the Section 26 of the Government’s Counter-Terrorism and Security Act 2015.</w:t>
      </w:r>
    </w:p>
    <w:p w:rsidR="00D95959" w:rsidRPr="009D5542" w:rsidRDefault="00D95959" w:rsidP="001C56FF">
      <w:pPr>
        <w:jc w:val="both"/>
        <w:rPr>
          <w:rFonts w:ascii="Arial" w:hAnsi="Arial" w:cs="Arial"/>
          <w:sz w:val="20"/>
          <w:szCs w:val="20"/>
        </w:rPr>
      </w:pPr>
      <w:r>
        <w:rPr>
          <w:rFonts w:ascii="Arial" w:hAnsi="Arial" w:cs="Arial"/>
          <w:sz w:val="20"/>
          <w:szCs w:val="20"/>
        </w:rPr>
        <w:t>We have direct contact with the Local Prevent Project Officer and other external professionals to receive on-going support and two way communication.</w:t>
      </w:r>
    </w:p>
    <w:p w:rsidR="009D5542" w:rsidRDefault="009D5542" w:rsidP="001C56FF">
      <w:pPr>
        <w:jc w:val="both"/>
        <w:rPr>
          <w:rFonts w:ascii="Arial" w:hAnsi="Arial" w:cs="Arial"/>
          <w:sz w:val="20"/>
          <w:szCs w:val="20"/>
        </w:rPr>
      </w:pPr>
    </w:p>
    <w:p w:rsidR="001C56FF" w:rsidRDefault="009D5542" w:rsidP="001C56FF">
      <w:pPr>
        <w:rPr>
          <w:rFonts w:ascii="Arial" w:hAnsi="Arial" w:cs="Arial"/>
          <w:sz w:val="24"/>
          <w:szCs w:val="24"/>
        </w:rPr>
      </w:pPr>
      <w:r w:rsidRPr="001C56FF">
        <w:rPr>
          <w:rFonts w:ascii="Arial" w:hAnsi="Arial"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21E7D266" wp14:editId="557F4DDF">
                <wp:simplePos x="0" y="0"/>
                <wp:positionH relativeFrom="column">
                  <wp:posOffset>166757</wp:posOffset>
                </wp:positionH>
                <wp:positionV relativeFrom="paragraph">
                  <wp:posOffset>3976</wp:posOffset>
                </wp:positionV>
                <wp:extent cx="2766695" cy="326003"/>
                <wp:effectExtent l="0" t="0" r="1460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326003"/>
                        </a:xfrm>
                        <a:prstGeom prst="rect">
                          <a:avLst/>
                        </a:prstGeom>
                        <a:solidFill>
                          <a:schemeClr val="accent2">
                            <a:lumMod val="75000"/>
                          </a:schemeClr>
                        </a:solidFill>
                        <a:ln w="9525">
                          <a:solidFill>
                            <a:srgbClr val="000000"/>
                          </a:solidFill>
                          <a:miter lim="800000"/>
                          <a:headEnd/>
                          <a:tailEnd/>
                        </a:ln>
                      </wps:spPr>
                      <wps:txbx>
                        <w:txbxContent>
                          <w:p w:rsidR="002A0C26" w:rsidRPr="00EE60AF" w:rsidRDefault="00142D3D" w:rsidP="002A0C26">
                            <w:pPr>
                              <w:spacing w:after="0"/>
                              <w:jc w:val="center"/>
                              <w:rPr>
                                <w:color w:val="FFFFFF" w:themeColor="background1"/>
                                <w:sz w:val="32"/>
                                <w:szCs w:val="32"/>
                              </w:rPr>
                            </w:pPr>
                            <w:r>
                              <w:rPr>
                                <w:color w:val="FFFFFF" w:themeColor="background1"/>
                                <w:sz w:val="32"/>
                                <w:szCs w:val="32"/>
                              </w:rPr>
                              <w:t>Where can I get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5pt;margin-top:.3pt;width:217.8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" fillcolor="#943634 [2405]">
                <v:textbox>
                  <w:txbxContent>
                    <w:p w:rsidR="002A0C26" w:rsidRPr="00EE60AF" w:rsidRDefault="00142D3D" w:rsidP="002A0C26">
                      <w:pPr>
                        <w:spacing w:after="0"/>
                        <w:jc w:val="center"/>
                        <w:rPr>
                          <w:color w:val="FFFFFF" w:themeColor="background1"/>
                          <w:sz w:val="32"/>
                          <w:szCs w:val="32"/>
                        </w:rPr>
                      </w:pPr>
                      <w:r>
                        <w:rPr>
                          <w:color w:val="FFFFFF" w:themeColor="background1"/>
                          <w:sz w:val="32"/>
                          <w:szCs w:val="32"/>
                        </w:rPr>
                        <w:t>Where can I get support?</w:t>
                      </w:r>
                    </w:p>
                  </w:txbxContent>
                </v:textbox>
              </v:shape>
            </w:pict>
          </mc:Fallback>
        </mc:AlternateContent>
      </w:r>
    </w:p>
    <w:p w:rsidR="00A71442" w:rsidRDefault="00A71442" w:rsidP="00A71442">
      <w:pPr>
        <w:ind w:left="284" w:right="-73"/>
        <w:jc w:val="center"/>
        <w:rPr>
          <w:rFonts w:ascii="Arial" w:hAnsi="Arial" w:cs="Arial"/>
          <w:sz w:val="20"/>
          <w:szCs w:val="20"/>
        </w:rPr>
      </w:pPr>
      <w:r>
        <w:rPr>
          <w:noProof/>
          <w:lang w:eastAsia="en-GB"/>
        </w:rPr>
        <w:drawing>
          <wp:inline distT="0" distB="0" distL="0" distR="0" wp14:anchorId="0FDB5468" wp14:editId="6C41DEF0">
            <wp:extent cx="910648" cy="930302"/>
            <wp:effectExtent l="0" t="0" r="3810" b="3175"/>
            <wp:docPr id="8" name="Picture 8" descr="C:\Users\joanna.sams\AppData\Local\Microsoft\Windows\Temporary Internet Files\Content.IE5\VIWR0PWS\259429,129156389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sams\AppData\Local\Microsoft\Windows\Temporary Internet Files\Content.IE5\VIWR0PWS\259429,1291563895,1[1].jpg"/>
                    <pic:cNvPicPr>
                      <a:picLocks noChangeAspect="1" noChangeArrowheads="1"/>
                    </pic:cNvPicPr>
                  </pic:nvPicPr>
                  <pic:blipFill rotWithShape="1">
                    <a:blip r:embed="rId8">
                      <a:extLst>
                        <a:ext uri="{28A0092B-C50C-407E-A947-70E740481C1C}">
                          <a14:useLocalDpi xmlns:a14="http://schemas.microsoft.com/office/drawing/2010/main" val="0"/>
                        </a:ext>
                      </a:extLst>
                    </a:blip>
                    <a:srcRect r="11278"/>
                    <a:stretch/>
                  </pic:blipFill>
                  <pic:spPr bwMode="auto">
                    <a:xfrm>
                      <a:off x="0" y="0"/>
                      <a:ext cx="911733" cy="931411"/>
                    </a:xfrm>
                    <a:prstGeom prst="rect">
                      <a:avLst/>
                    </a:prstGeom>
                    <a:noFill/>
                    <a:ln>
                      <a:noFill/>
                    </a:ln>
                    <a:extLst>
                      <a:ext uri="{53640926-AAD7-44D8-BBD7-CCE9431645EC}">
                        <a14:shadowObscured xmlns:a14="http://schemas.microsoft.com/office/drawing/2010/main"/>
                      </a:ext>
                    </a:extLst>
                  </pic:spPr>
                </pic:pic>
              </a:graphicData>
            </a:graphic>
          </wp:inline>
        </w:drawing>
      </w:r>
    </w:p>
    <w:p w:rsidR="00A71442" w:rsidRDefault="00A71442" w:rsidP="009D5542">
      <w:pPr>
        <w:ind w:left="284" w:right="-73"/>
        <w:jc w:val="both"/>
        <w:rPr>
          <w:rFonts w:ascii="Arial" w:hAnsi="Arial" w:cs="Arial"/>
          <w:sz w:val="20"/>
          <w:szCs w:val="20"/>
        </w:rPr>
      </w:pPr>
      <w:r>
        <w:rPr>
          <w:rFonts w:ascii="Arial" w:hAnsi="Arial" w:cs="Arial"/>
          <w:sz w:val="20"/>
          <w:szCs w:val="20"/>
        </w:rPr>
        <w:t>The school website has dedicated pages for safeguarding and school policies.</w:t>
      </w:r>
    </w:p>
    <w:p w:rsidR="004443E8" w:rsidRDefault="004443E8" w:rsidP="009D5542">
      <w:pPr>
        <w:ind w:left="284" w:right="-73"/>
        <w:jc w:val="both"/>
        <w:rPr>
          <w:rFonts w:ascii="Arial" w:hAnsi="Arial" w:cs="Arial"/>
          <w:sz w:val="20"/>
          <w:szCs w:val="20"/>
        </w:rPr>
      </w:pPr>
    </w:p>
    <w:p w:rsidR="00A71442" w:rsidRDefault="004443E8" w:rsidP="009D5542">
      <w:pPr>
        <w:ind w:left="284" w:right="-73"/>
        <w:jc w:val="both"/>
        <w:rPr>
          <w:rFonts w:ascii="Arial" w:hAnsi="Arial" w:cs="Arial"/>
          <w:sz w:val="20"/>
          <w:szCs w:val="20"/>
        </w:rPr>
      </w:pPr>
      <w:r w:rsidRPr="001C56FF">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33FA717E" wp14:editId="29E0CCE3">
                <wp:simplePos x="0" y="0"/>
                <wp:positionH relativeFrom="column">
                  <wp:posOffset>174625</wp:posOffset>
                </wp:positionH>
                <wp:positionV relativeFrom="paragraph">
                  <wp:posOffset>-1905</wp:posOffset>
                </wp:positionV>
                <wp:extent cx="2766695" cy="659765"/>
                <wp:effectExtent l="0" t="0" r="14605"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659765"/>
                        </a:xfrm>
                        <a:prstGeom prst="rect">
                          <a:avLst/>
                        </a:prstGeom>
                        <a:solidFill>
                          <a:schemeClr val="accent2">
                            <a:lumMod val="75000"/>
                          </a:schemeClr>
                        </a:solidFill>
                        <a:ln w="9525">
                          <a:solidFill>
                            <a:srgbClr val="000000"/>
                          </a:solidFill>
                          <a:miter lim="800000"/>
                          <a:headEnd/>
                          <a:tailEnd/>
                        </a:ln>
                      </wps:spPr>
                      <wps:txbx>
                        <w:txbxContent>
                          <w:p w:rsidR="00A71442" w:rsidRPr="00EE60AF" w:rsidRDefault="00A71442" w:rsidP="00A71442">
                            <w:pPr>
                              <w:spacing w:after="0"/>
                              <w:jc w:val="center"/>
                              <w:rPr>
                                <w:color w:val="FFFFFF" w:themeColor="background1"/>
                                <w:sz w:val="32"/>
                                <w:szCs w:val="32"/>
                              </w:rPr>
                            </w:pPr>
                            <w:r>
                              <w:rPr>
                                <w:color w:val="FFFFFF" w:themeColor="background1"/>
                                <w:sz w:val="32"/>
                                <w:szCs w:val="32"/>
                              </w:rPr>
                              <w:t>Who should I contact if I have a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left:0;text-align:left;margin-left:13.75pt;margin-top:-.15pt;width:217.85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" fillcolor="#943634 [2405]">
                <v:textbox>
                  <w:txbxContent>
                    <w:p w:rsidR="00A71442" w:rsidRPr="00EE60AF" w:rsidRDefault="00A71442" w:rsidP="00A71442">
                      <w:pPr>
                        <w:spacing w:after="0"/>
                        <w:jc w:val="center"/>
                        <w:rPr>
                          <w:color w:val="FFFFFF" w:themeColor="background1"/>
                          <w:sz w:val="32"/>
                          <w:szCs w:val="32"/>
                        </w:rPr>
                      </w:pPr>
                      <w:r>
                        <w:rPr>
                          <w:color w:val="FFFFFF" w:themeColor="background1"/>
                          <w:sz w:val="32"/>
                          <w:szCs w:val="32"/>
                        </w:rPr>
                        <w:t>Who should I contact if I have a concern?</w:t>
                      </w:r>
                    </w:p>
                  </w:txbxContent>
                </v:textbox>
              </v:shape>
            </w:pict>
          </mc:Fallback>
        </mc:AlternateContent>
      </w:r>
    </w:p>
    <w:p w:rsidR="00A71442" w:rsidRDefault="00A71442" w:rsidP="009D5542">
      <w:pPr>
        <w:ind w:left="284" w:right="-73"/>
        <w:jc w:val="both"/>
        <w:rPr>
          <w:rFonts w:ascii="Arial" w:hAnsi="Arial" w:cs="Arial"/>
          <w:sz w:val="20"/>
          <w:szCs w:val="20"/>
        </w:rPr>
      </w:pPr>
    </w:p>
    <w:p w:rsidR="00A71442" w:rsidRDefault="00A71442" w:rsidP="00573B4A">
      <w:pPr>
        <w:spacing w:after="0"/>
        <w:ind w:left="284" w:right="-73"/>
        <w:jc w:val="both"/>
        <w:rPr>
          <w:rFonts w:ascii="Arial" w:hAnsi="Arial" w:cs="Arial"/>
          <w:sz w:val="20"/>
          <w:szCs w:val="20"/>
        </w:rPr>
      </w:pPr>
    </w:p>
    <w:p w:rsidR="00A71442" w:rsidRDefault="00A71442" w:rsidP="00573B4A">
      <w:pPr>
        <w:spacing w:after="0"/>
        <w:ind w:left="284" w:right="-73"/>
        <w:jc w:val="both"/>
        <w:rPr>
          <w:rFonts w:ascii="Arial" w:hAnsi="Arial" w:cs="Arial"/>
          <w:sz w:val="20"/>
          <w:szCs w:val="20"/>
        </w:rPr>
      </w:pPr>
      <w:r>
        <w:rPr>
          <w:rFonts w:ascii="Arial" w:hAnsi="Arial" w:cs="Arial"/>
          <w:sz w:val="20"/>
          <w:szCs w:val="20"/>
        </w:rPr>
        <w:t xml:space="preserve">For </w:t>
      </w:r>
      <w:r w:rsidR="00573B4A">
        <w:rPr>
          <w:rFonts w:ascii="Arial" w:hAnsi="Arial" w:cs="Arial"/>
          <w:sz w:val="20"/>
          <w:szCs w:val="20"/>
        </w:rPr>
        <w:t>high risk Prevent enquiries or emergencies:</w:t>
      </w:r>
    </w:p>
    <w:p w:rsidR="00573B4A" w:rsidRPr="00573B4A" w:rsidRDefault="00573B4A" w:rsidP="00573B4A">
      <w:pPr>
        <w:spacing w:after="0"/>
        <w:ind w:left="284" w:right="-73"/>
        <w:jc w:val="center"/>
        <w:rPr>
          <w:rFonts w:ascii="Arial" w:hAnsi="Arial" w:cs="Arial"/>
          <w:b/>
          <w:sz w:val="20"/>
          <w:szCs w:val="20"/>
        </w:rPr>
      </w:pPr>
      <w:r w:rsidRPr="00573B4A">
        <w:rPr>
          <w:rFonts w:ascii="Arial" w:hAnsi="Arial" w:cs="Arial"/>
          <w:b/>
          <w:sz w:val="20"/>
          <w:szCs w:val="20"/>
        </w:rPr>
        <w:t>Tel: 999</w:t>
      </w:r>
    </w:p>
    <w:p w:rsidR="00573B4A" w:rsidRDefault="00573B4A" w:rsidP="00573B4A">
      <w:pPr>
        <w:spacing w:after="0"/>
        <w:ind w:left="284" w:right="-73"/>
        <w:jc w:val="both"/>
        <w:rPr>
          <w:rFonts w:ascii="Arial" w:hAnsi="Arial" w:cs="Arial"/>
          <w:sz w:val="20"/>
          <w:szCs w:val="20"/>
        </w:rPr>
      </w:pPr>
    </w:p>
    <w:p w:rsidR="001527F9" w:rsidRDefault="00573B4A" w:rsidP="001527F9">
      <w:pPr>
        <w:spacing w:after="0" w:line="240" w:lineRule="auto"/>
        <w:ind w:left="284" w:right="-73"/>
        <w:rPr>
          <w:rFonts w:ascii="Arial" w:hAnsi="Arial" w:cs="Arial"/>
          <w:sz w:val="20"/>
          <w:szCs w:val="20"/>
        </w:rPr>
      </w:pPr>
      <w:r>
        <w:rPr>
          <w:rFonts w:ascii="Arial" w:hAnsi="Arial" w:cs="Arial"/>
          <w:sz w:val="20"/>
          <w:szCs w:val="20"/>
        </w:rPr>
        <w:t xml:space="preserve">For low risk or non-emergencies speak to the school’s </w:t>
      </w:r>
      <w:r w:rsidR="00775D1C" w:rsidRPr="009D5542">
        <w:rPr>
          <w:rFonts w:ascii="Arial" w:hAnsi="Arial" w:cs="Arial"/>
          <w:sz w:val="20"/>
          <w:szCs w:val="20"/>
        </w:rPr>
        <w:t>Designated Safeguarding Lead</w:t>
      </w:r>
      <w:r w:rsidR="000377F2">
        <w:rPr>
          <w:rFonts w:ascii="Arial" w:hAnsi="Arial" w:cs="Arial"/>
          <w:sz w:val="20"/>
          <w:szCs w:val="20"/>
        </w:rPr>
        <w:t>s</w:t>
      </w:r>
      <w:r w:rsidR="00775D1C" w:rsidRPr="009D5542">
        <w:rPr>
          <w:rFonts w:ascii="Arial" w:hAnsi="Arial" w:cs="Arial"/>
          <w:sz w:val="20"/>
          <w:szCs w:val="20"/>
        </w:rPr>
        <w:t>:</w:t>
      </w:r>
      <w:r w:rsidR="001527F9" w:rsidRPr="001527F9">
        <w:rPr>
          <w:rFonts w:ascii="Arial" w:hAnsi="Arial" w:cs="Arial"/>
          <w:sz w:val="20"/>
          <w:szCs w:val="20"/>
        </w:rPr>
        <w:t xml:space="preserve"> </w:t>
      </w:r>
    </w:p>
    <w:p w:rsidR="001527F9" w:rsidRDefault="001527F9" w:rsidP="001527F9">
      <w:pPr>
        <w:spacing w:after="0" w:line="240" w:lineRule="auto"/>
        <w:ind w:left="284" w:right="-73"/>
        <w:rPr>
          <w:rFonts w:ascii="Arial" w:hAnsi="Arial" w:cs="Arial"/>
          <w:sz w:val="20"/>
          <w:szCs w:val="20"/>
        </w:rPr>
      </w:pPr>
    </w:p>
    <w:p w:rsidR="001527F9" w:rsidRPr="009D5542" w:rsidRDefault="001527F9" w:rsidP="001527F9">
      <w:pPr>
        <w:spacing w:after="0" w:line="240" w:lineRule="auto"/>
        <w:ind w:left="284" w:right="-73"/>
        <w:rPr>
          <w:rFonts w:ascii="Arial" w:hAnsi="Arial" w:cs="Arial"/>
          <w:sz w:val="20"/>
          <w:szCs w:val="20"/>
        </w:rPr>
      </w:pPr>
      <w:r w:rsidRPr="009D5542">
        <w:rPr>
          <w:rFonts w:ascii="Arial" w:hAnsi="Arial" w:cs="Arial"/>
          <w:sz w:val="20"/>
          <w:szCs w:val="20"/>
        </w:rPr>
        <w:t xml:space="preserve">Mrs </w:t>
      </w:r>
      <w:r>
        <w:rPr>
          <w:rFonts w:ascii="Arial" w:hAnsi="Arial" w:cs="Arial"/>
          <w:sz w:val="20"/>
          <w:szCs w:val="20"/>
        </w:rPr>
        <w:t>Tiffany Doughty Davis</w:t>
      </w:r>
    </w:p>
    <w:p w:rsidR="001527F9" w:rsidRPr="009D5542" w:rsidRDefault="001527F9" w:rsidP="001527F9">
      <w:pPr>
        <w:spacing w:after="0" w:line="240" w:lineRule="auto"/>
        <w:ind w:left="284" w:right="-73"/>
        <w:jc w:val="both"/>
        <w:rPr>
          <w:rFonts w:ascii="Arial" w:hAnsi="Arial" w:cs="Arial"/>
          <w:sz w:val="20"/>
          <w:szCs w:val="20"/>
        </w:rPr>
      </w:pPr>
      <w:r>
        <w:rPr>
          <w:rFonts w:ascii="Arial" w:hAnsi="Arial" w:cs="Arial"/>
          <w:sz w:val="20"/>
          <w:szCs w:val="20"/>
        </w:rPr>
        <w:t>Tel</w:t>
      </w:r>
      <w:r w:rsidRPr="009D5542">
        <w:rPr>
          <w:rFonts w:ascii="Arial" w:hAnsi="Arial" w:cs="Arial"/>
          <w:sz w:val="20"/>
          <w:szCs w:val="20"/>
        </w:rPr>
        <w:t xml:space="preserve">: </w:t>
      </w:r>
      <w:r>
        <w:rPr>
          <w:rFonts w:ascii="Arial" w:hAnsi="Arial" w:cs="Arial"/>
          <w:sz w:val="20"/>
          <w:szCs w:val="20"/>
        </w:rPr>
        <w:t>01458 250673</w:t>
      </w:r>
    </w:p>
    <w:p w:rsidR="001527F9" w:rsidRDefault="001527F9" w:rsidP="001527F9">
      <w:pPr>
        <w:spacing w:line="240" w:lineRule="auto"/>
        <w:ind w:left="284" w:right="-73"/>
        <w:jc w:val="both"/>
        <w:rPr>
          <w:rFonts w:ascii="Arial" w:hAnsi="Arial" w:cs="Arial"/>
          <w:sz w:val="20"/>
          <w:szCs w:val="20"/>
        </w:rPr>
      </w:pPr>
      <w:r w:rsidRPr="009D5542">
        <w:rPr>
          <w:rFonts w:ascii="Arial" w:hAnsi="Arial" w:cs="Arial"/>
          <w:sz w:val="20"/>
          <w:szCs w:val="20"/>
        </w:rPr>
        <w:t xml:space="preserve">Email: </w:t>
      </w:r>
      <w:hyperlink r:id="rId9" w:history="1">
        <w:r w:rsidR="00424887" w:rsidRPr="004A6BA0">
          <w:rPr>
            <w:rStyle w:val="Hyperlink"/>
            <w:rFonts w:ascii="Arial" w:hAnsi="Arial" w:cs="Arial"/>
            <w:sz w:val="20"/>
            <w:szCs w:val="20"/>
          </w:rPr>
          <w:t>office@</w:t>
        </w:r>
      </w:hyperlink>
      <w:r w:rsidR="009E1DFF">
        <w:rPr>
          <w:rStyle w:val="Hyperlink"/>
          <w:rFonts w:ascii="Arial" w:hAnsi="Arial" w:cs="Arial"/>
          <w:sz w:val="20"/>
          <w:szCs w:val="20"/>
        </w:rPr>
        <w:t>HEPS.ppat365.org</w:t>
      </w:r>
    </w:p>
    <w:p w:rsidR="00775D1C" w:rsidRDefault="009D5542" w:rsidP="009D6AFE">
      <w:pPr>
        <w:spacing w:line="240" w:lineRule="auto"/>
        <w:ind w:left="284" w:right="-73"/>
        <w:jc w:val="both"/>
        <w:rPr>
          <w:rFonts w:ascii="Arial" w:hAnsi="Arial" w:cs="Arial"/>
          <w:sz w:val="20"/>
          <w:szCs w:val="20"/>
        </w:rPr>
      </w:pPr>
      <w:r w:rsidRPr="009D5542">
        <w:rPr>
          <w:rFonts w:ascii="Arial" w:hAnsi="Arial" w:cs="Arial"/>
          <w:sz w:val="20"/>
          <w:szCs w:val="20"/>
        </w:rPr>
        <w:t>Or, in her absence:</w:t>
      </w:r>
    </w:p>
    <w:p w:rsidR="001527F9" w:rsidRPr="009D5542" w:rsidRDefault="00E853D7" w:rsidP="001527F9">
      <w:pPr>
        <w:spacing w:after="0" w:line="240" w:lineRule="auto"/>
        <w:ind w:left="284" w:right="-73"/>
        <w:jc w:val="both"/>
        <w:rPr>
          <w:rFonts w:ascii="Arial" w:hAnsi="Arial" w:cs="Arial"/>
          <w:sz w:val="20"/>
          <w:szCs w:val="20"/>
        </w:rPr>
      </w:pPr>
      <w:r>
        <w:rPr>
          <w:rFonts w:ascii="Arial" w:hAnsi="Arial" w:cs="Arial"/>
          <w:sz w:val="20"/>
          <w:szCs w:val="20"/>
        </w:rPr>
        <w:t>Miss Jenny Chadbourne</w:t>
      </w:r>
    </w:p>
    <w:p w:rsidR="001527F9" w:rsidRPr="009D5542" w:rsidRDefault="001527F9" w:rsidP="001527F9">
      <w:pPr>
        <w:spacing w:after="0" w:line="240" w:lineRule="auto"/>
        <w:ind w:left="284" w:right="-73"/>
        <w:jc w:val="both"/>
        <w:rPr>
          <w:rFonts w:ascii="Arial" w:hAnsi="Arial" w:cs="Arial"/>
          <w:sz w:val="20"/>
          <w:szCs w:val="20"/>
        </w:rPr>
      </w:pPr>
      <w:r>
        <w:rPr>
          <w:rFonts w:ascii="Arial" w:hAnsi="Arial" w:cs="Arial"/>
          <w:sz w:val="20"/>
          <w:szCs w:val="20"/>
        </w:rPr>
        <w:t>Tel</w:t>
      </w:r>
      <w:r w:rsidRPr="009D5542">
        <w:rPr>
          <w:rFonts w:ascii="Arial" w:hAnsi="Arial" w:cs="Arial"/>
          <w:sz w:val="20"/>
          <w:szCs w:val="20"/>
        </w:rPr>
        <w:t xml:space="preserve">: </w:t>
      </w:r>
      <w:r>
        <w:rPr>
          <w:rFonts w:ascii="Arial" w:hAnsi="Arial" w:cs="Arial"/>
          <w:sz w:val="20"/>
          <w:szCs w:val="20"/>
        </w:rPr>
        <w:t>01458 250673</w:t>
      </w:r>
    </w:p>
    <w:p w:rsidR="001527F9" w:rsidRDefault="001527F9" w:rsidP="001527F9">
      <w:pPr>
        <w:spacing w:line="240" w:lineRule="auto"/>
        <w:ind w:left="284" w:right="-73"/>
        <w:jc w:val="both"/>
        <w:rPr>
          <w:rFonts w:ascii="Arial" w:hAnsi="Arial" w:cs="Arial"/>
          <w:sz w:val="20"/>
          <w:szCs w:val="20"/>
        </w:rPr>
      </w:pPr>
      <w:r w:rsidRPr="009D5542">
        <w:rPr>
          <w:rFonts w:ascii="Arial" w:hAnsi="Arial" w:cs="Arial"/>
          <w:sz w:val="20"/>
          <w:szCs w:val="20"/>
        </w:rPr>
        <w:t xml:space="preserve">Email: </w:t>
      </w:r>
      <w:bookmarkStart w:id="0" w:name="_GoBack"/>
      <w:bookmarkEnd w:id="0"/>
      <w:r w:rsidR="00BD2658">
        <w:rPr>
          <w:rFonts w:ascii="Arial" w:hAnsi="Arial" w:cs="Arial"/>
          <w:sz w:val="20"/>
          <w:szCs w:val="20"/>
        </w:rPr>
        <w:fldChar w:fldCharType="begin"/>
      </w:r>
      <w:r w:rsidR="00BD2658">
        <w:rPr>
          <w:rFonts w:ascii="Arial" w:hAnsi="Arial" w:cs="Arial"/>
          <w:sz w:val="20"/>
          <w:szCs w:val="20"/>
        </w:rPr>
        <w:instrText xml:space="preserve"> HYPERLINK "mailto:</w:instrText>
      </w:r>
      <w:r w:rsidR="00BD2658" w:rsidRPr="00BD2658">
        <w:rPr>
          <w:rFonts w:ascii="Arial" w:hAnsi="Arial" w:cs="Arial"/>
          <w:sz w:val="20"/>
          <w:szCs w:val="20"/>
        </w:rPr>
        <w:instrText>office@HEPS.ppat365.org</w:instrText>
      </w:r>
      <w:r w:rsidR="00BD2658">
        <w:rPr>
          <w:rFonts w:ascii="Arial" w:hAnsi="Arial" w:cs="Arial"/>
          <w:sz w:val="20"/>
          <w:szCs w:val="20"/>
        </w:rPr>
        <w:instrText xml:space="preserve">" </w:instrText>
      </w:r>
      <w:r w:rsidR="00BD2658">
        <w:rPr>
          <w:rFonts w:ascii="Arial" w:hAnsi="Arial" w:cs="Arial"/>
          <w:sz w:val="20"/>
          <w:szCs w:val="20"/>
        </w:rPr>
        <w:fldChar w:fldCharType="separate"/>
      </w:r>
      <w:r w:rsidR="00BD2658" w:rsidRPr="004A6BA0">
        <w:rPr>
          <w:rStyle w:val="Hyperlink"/>
          <w:rFonts w:ascii="Arial" w:hAnsi="Arial" w:cs="Arial"/>
          <w:sz w:val="20"/>
          <w:szCs w:val="20"/>
        </w:rPr>
        <w:t>office@HEPS.ppat365.org</w:t>
      </w:r>
      <w:r w:rsidR="00BD2658">
        <w:rPr>
          <w:rFonts w:ascii="Arial" w:hAnsi="Arial" w:cs="Arial"/>
          <w:sz w:val="20"/>
          <w:szCs w:val="20"/>
        </w:rPr>
        <w:fldChar w:fldCharType="end"/>
      </w:r>
      <w:r w:rsidR="009E1DFF">
        <w:rPr>
          <w:rFonts w:ascii="Arial" w:hAnsi="Arial" w:cs="Arial"/>
          <w:sz w:val="20"/>
          <w:szCs w:val="20"/>
        </w:rPr>
        <w:t xml:space="preserve"> </w:t>
      </w:r>
    </w:p>
    <w:p w:rsidR="009D6AFE" w:rsidRDefault="00573B4A" w:rsidP="009D5542">
      <w:pPr>
        <w:spacing w:after="0" w:line="240" w:lineRule="auto"/>
        <w:ind w:left="284"/>
        <w:rPr>
          <w:rFonts w:ascii="Arial" w:hAnsi="Arial" w:cs="Arial"/>
          <w:sz w:val="20"/>
          <w:szCs w:val="20"/>
        </w:rPr>
      </w:pPr>
      <w:r>
        <w:rPr>
          <w:rFonts w:ascii="Arial" w:hAnsi="Arial" w:cs="Arial"/>
          <w:sz w:val="20"/>
          <w:szCs w:val="20"/>
        </w:rPr>
        <w:t>Or Tel: 101 and ask for the Local Policing Team.</w:t>
      </w:r>
    </w:p>
    <w:p w:rsidR="00573B4A" w:rsidRDefault="00573B4A" w:rsidP="009D5542">
      <w:pPr>
        <w:spacing w:after="0" w:line="240" w:lineRule="auto"/>
        <w:ind w:left="284"/>
        <w:rPr>
          <w:rFonts w:ascii="Arial" w:hAnsi="Arial" w:cs="Arial"/>
          <w:sz w:val="20"/>
          <w:szCs w:val="20"/>
        </w:rPr>
      </w:pPr>
    </w:p>
    <w:p w:rsidR="00573B4A" w:rsidRDefault="00573B4A" w:rsidP="009D5542">
      <w:pPr>
        <w:spacing w:after="0" w:line="240" w:lineRule="auto"/>
        <w:ind w:left="284"/>
        <w:rPr>
          <w:rFonts w:ascii="Arial" w:hAnsi="Arial" w:cs="Arial"/>
          <w:sz w:val="20"/>
          <w:szCs w:val="20"/>
        </w:rPr>
      </w:pPr>
      <w:r>
        <w:rPr>
          <w:rFonts w:ascii="Arial" w:hAnsi="Arial" w:cs="Arial"/>
          <w:sz w:val="20"/>
          <w:szCs w:val="20"/>
        </w:rPr>
        <w:t>The Anti-Terrorist Hotline on Tel: 0800 789 321.</w:t>
      </w:r>
    </w:p>
    <w:p w:rsidR="00573B4A" w:rsidRDefault="00573B4A" w:rsidP="009D5542">
      <w:pPr>
        <w:spacing w:after="0" w:line="240" w:lineRule="auto"/>
        <w:ind w:left="284"/>
        <w:rPr>
          <w:rFonts w:ascii="Arial" w:hAnsi="Arial" w:cs="Arial"/>
          <w:sz w:val="20"/>
          <w:szCs w:val="20"/>
        </w:rPr>
      </w:pPr>
    </w:p>
    <w:p w:rsidR="00573B4A" w:rsidRDefault="00573B4A" w:rsidP="009D5542">
      <w:pPr>
        <w:spacing w:after="0" w:line="240" w:lineRule="auto"/>
        <w:ind w:left="284"/>
        <w:rPr>
          <w:rFonts w:ascii="Arial" w:hAnsi="Arial" w:cs="Arial"/>
          <w:sz w:val="20"/>
          <w:szCs w:val="20"/>
        </w:rPr>
      </w:pPr>
    </w:p>
    <w:p w:rsidR="00573B4A" w:rsidRDefault="00573B4A" w:rsidP="009D5542">
      <w:pPr>
        <w:spacing w:after="0" w:line="240" w:lineRule="auto"/>
        <w:ind w:left="284"/>
        <w:rPr>
          <w:rFonts w:ascii="Arial" w:hAnsi="Arial" w:cs="Arial"/>
          <w:sz w:val="20"/>
          <w:szCs w:val="20"/>
        </w:rPr>
      </w:pPr>
    </w:p>
    <w:p w:rsidR="00A36CCB" w:rsidRDefault="00A36CCB" w:rsidP="009D5542">
      <w:pPr>
        <w:spacing w:after="0" w:line="240" w:lineRule="auto"/>
        <w:ind w:left="284"/>
        <w:rPr>
          <w:rFonts w:ascii="Arial" w:hAnsi="Arial" w:cs="Arial"/>
          <w:sz w:val="20"/>
          <w:szCs w:val="20"/>
        </w:rPr>
      </w:pPr>
    </w:p>
    <w:p w:rsidR="00A36CCB" w:rsidRDefault="00A36CCB" w:rsidP="009D5542">
      <w:pPr>
        <w:spacing w:after="0" w:line="240" w:lineRule="auto"/>
        <w:ind w:left="284"/>
        <w:rPr>
          <w:rFonts w:ascii="Arial" w:hAnsi="Arial" w:cs="Arial"/>
          <w:sz w:val="20"/>
          <w:szCs w:val="20"/>
        </w:rPr>
      </w:pPr>
    </w:p>
    <w:p w:rsidR="00A36CCB" w:rsidRDefault="00A36CCB" w:rsidP="009D5542">
      <w:pPr>
        <w:spacing w:after="0" w:line="240" w:lineRule="auto"/>
        <w:ind w:left="284"/>
        <w:rPr>
          <w:rFonts w:ascii="Arial" w:hAnsi="Arial" w:cs="Arial"/>
          <w:sz w:val="20"/>
          <w:szCs w:val="20"/>
        </w:rPr>
      </w:pPr>
    </w:p>
    <w:p w:rsidR="00CB194A" w:rsidRDefault="00573B4A" w:rsidP="006B2DFE">
      <w:pPr>
        <w:spacing w:after="0" w:line="240" w:lineRule="auto"/>
        <w:ind w:left="284"/>
        <w:jc w:val="center"/>
        <w:rPr>
          <w:rFonts w:ascii="Arial" w:hAnsi="Arial" w:cs="Arial"/>
          <w:b/>
          <w:sz w:val="32"/>
          <w:szCs w:val="32"/>
        </w:rPr>
      </w:pPr>
      <w:r w:rsidRPr="00CB194A">
        <w:rPr>
          <w:rFonts w:ascii="Arial" w:hAnsi="Arial" w:cs="Arial"/>
          <w:b/>
          <w:sz w:val="32"/>
          <w:szCs w:val="32"/>
        </w:rPr>
        <w:t xml:space="preserve">A Parents’ Guide to </w:t>
      </w:r>
    </w:p>
    <w:p w:rsidR="00CB194A" w:rsidRDefault="00CB194A" w:rsidP="006B2DFE">
      <w:pPr>
        <w:spacing w:after="0" w:line="240" w:lineRule="auto"/>
        <w:ind w:left="284"/>
        <w:jc w:val="center"/>
        <w:rPr>
          <w:rFonts w:ascii="Arial" w:hAnsi="Arial" w:cs="Arial"/>
          <w:b/>
          <w:sz w:val="32"/>
          <w:szCs w:val="32"/>
        </w:rPr>
      </w:pPr>
    </w:p>
    <w:p w:rsidR="00573B4A" w:rsidRPr="00CB194A" w:rsidRDefault="00573B4A" w:rsidP="006B2DFE">
      <w:pPr>
        <w:spacing w:after="0" w:line="240" w:lineRule="auto"/>
        <w:ind w:left="284"/>
        <w:jc w:val="center"/>
        <w:rPr>
          <w:rFonts w:ascii="Arial" w:hAnsi="Arial" w:cs="Arial"/>
          <w:b/>
          <w:sz w:val="32"/>
          <w:szCs w:val="32"/>
        </w:rPr>
      </w:pPr>
      <w:proofErr w:type="spellStart"/>
      <w:r w:rsidRPr="00CB194A">
        <w:rPr>
          <w:rFonts w:ascii="Arial" w:hAnsi="Arial" w:cs="Arial"/>
          <w:b/>
          <w:sz w:val="32"/>
          <w:szCs w:val="32"/>
        </w:rPr>
        <w:t>PREVENTing</w:t>
      </w:r>
      <w:proofErr w:type="spellEnd"/>
    </w:p>
    <w:p w:rsidR="006B2DFE" w:rsidRPr="00CB194A" w:rsidRDefault="006B2DFE" w:rsidP="006B2DFE">
      <w:pPr>
        <w:spacing w:after="0" w:line="240" w:lineRule="auto"/>
        <w:ind w:left="284"/>
        <w:jc w:val="center"/>
        <w:rPr>
          <w:rFonts w:ascii="Arial" w:hAnsi="Arial" w:cs="Arial"/>
          <w:b/>
          <w:sz w:val="32"/>
          <w:szCs w:val="32"/>
        </w:rPr>
      </w:pPr>
    </w:p>
    <w:p w:rsidR="006B2DFE" w:rsidRPr="00CB194A" w:rsidRDefault="006B2DFE" w:rsidP="006B2DFE">
      <w:pPr>
        <w:spacing w:after="0" w:line="240" w:lineRule="auto"/>
        <w:ind w:left="284"/>
        <w:jc w:val="center"/>
        <w:rPr>
          <w:rFonts w:ascii="Arial" w:hAnsi="Arial" w:cs="Arial"/>
          <w:b/>
          <w:sz w:val="32"/>
          <w:szCs w:val="32"/>
        </w:rPr>
      </w:pPr>
      <w:r w:rsidRPr="00CB194A">
        <w:rPr>
          <w:rFonts w:ascii="Arial" w:hAnsi="Arial" w:cs="Arial"/>
          <w:b/>
          <w:sz w:val="32"/>
          <w:szCs w:val="32"/>
        </w:rPr>
        <w:t>Extremism</w:t>
      </w:r>
    </w:p>
    <w:p w:rsidR="006B2DFE" w:rsidRPr="00CB194A" w:rsidRDefault="006B2DFE" w:rsidP="006B2DFE">
      <w:pPr>
        <w:spacing w:after="0" w:line="240" w:lineRule="auto"/>
        <w:ind w:left="284"/>
        <w:jc w:val="center"/>
        <w:rPr>
          <w:rFonts w:ascii="Arial" w:hAnsi="Arial" w:cs="Arial"/>
          <w:b/>
          <w:sz w:val="32"/>
          <w:szCs w:val="32"/>
        </w:rPr>
      </w:pPr>
    </w:p>
    <w:p w:rsidR="006B2DFE" w:rsidRPr="00CB194A" w:rsidRDefault="006B2DFE" w:rsidP="006B2DFE">
      <w:pPr>
        <w:spacing w:after="0" w:line="240" w:lineRule="auto"/>
        <w:ind w:left="284"/>
        <w:jc w:val="center"/>
        <w:rPr>
          <w:rFonts w:ascii="Arial" w:hAnsi="Arial" w:cs="Arial"/>
          <w:b/>
          <w:sz w:val="32"/>
          <w:szCs w:val="32"/>
        </w:rPr>
      </w:pPr>
      <w:proofErr w:type="gramStart"/>
      <w:r w:rsidRPr="00CB194A">
        <w:rPr>
          <w:rFonts w:ascii="Arial" w:hAnsi="Arial" w:cs="Arial"/>
          <w:b/>
          <w:sz w:val="32"/>
          <w:szCs w:val="32"/>
        </w:rPr>
        <w:t>and</w:t>
      </w:r>
      <w:proofErr w:type="gramEnd"/>
    </w:p>
    <w:p w:rsidR="006B2DFE" w:rsidRPr="00CB194A" w:rsidRDefault="006B2DFE" w:rsidP="006B2DFE">
      <w:pPr>
        <w:spacing w:after="0" w:line="240" w:lineRule="auto"/>
        <w:ind w:left="284"/>
        <w:jc w:val="center"/>
        <w:rPr>
          <w:rFonts w:ascii="Arial" w:hAnsi="Arial" w:cs="Arial"/>
          <w:b/>
          <w:sz w:val="32"/>
          <w:szCs w:val="32"/>
        </w:rPr>
      </w:pPr>
    </w:p>
    <w:p w:rsidR="00573B4A" w:rsidRDefault="00573B4A" w:rsidP="006B2DFE">
      <w:pPr>
        <w:spacing w:after="0" w:line="240" w:lineRule="auto"/>
        <w:ind w:left="284"/>
        <w:jc w:val="center"/>
        <w:rPr>
          <w:rFonts w:ascii="Arial" w:hAnsi="Arial" w:cs="Arial"/>
          <w:b/>
          <w:sz w:val="32"/>
          <w:szCs w:val="32"/>
        </w:rPr>
      </w:pPr>
      <w:r w:rsidRPr="00CB194A">
        <w:rPr>
          <w:rFonts w:ascii="Arial" w:hAnsi="Arial" w:cs="Arial"/>
          <w:b/>
          <w:sz w:val="32"/>
          <w:szCs w:val="32"/>
        </w:rPr>
        <w:t>Radicalisation</w:t>
      </w:r>
    </w:p>
    <w:p w:rsidR="009E1DFF" w:rsidRDefault="009E1DFF" w:rsidP="006B2DFE">
      <w:pPr>
        <w:spacing w:after="0" w:line="240" w:lineRule="auto"/>
        <w:ind w:left="284"/>
        <w:jc w:val="center"/>
        <w:rPr>
          <w:rFonts w:ascii="Arial" w:hAnsi="Arial" w:cs="Arial"/>
          <w:b/>
          <w:sz w:val="32"/>
          <w:szCs w:val="32"/>
        </w:rPr>
      </w:pPr>
    </w:p>
    <w:p w:rsidR="00573B4A" w:rsidRDefault="009E1DFF" w:rsidP="009E1DFF">
      <w:pPr>
        <w:spacing w:after="0" w:line="240" w:lineRule="auto"/>
        <w:ind w:left="284"/>
        <w:jc w:val="center"/>
        <w:rPr>
          <w:rFonts w:ascii="Arial" w:hAnsi="Arial" w:cs="Arial"/>
          <w:sz w:val="20"/>
          <w:szCs w:val="20"/>
        </w:rPr>
      </w:pPr>
      <w:r>
        <w:rPr>
          <w:noProof/>
          <w:lang w:eastAsia="en-GB"/>
        </w:rPr>
        <w:drawing>
          <wp:inline distT="0" distB="0" distL="0" distR="0" wp14:anchorId="0AF0848D" wp14:editId="4819CB8C">
            <wp:extent cx="1605352" cy="1311563"/>
            <wp:effectExtent l="0" t="0" r="0" b="3175"/>
            <wp:docPr id="6" name="Picture 6" descr="25489-Huish-Episcopi-Primary-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489-Huish-Episcopi-Primary-Logo-RGB"/>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07868" cy="1313618"/>
                    </a:xfrm>
                    <a:prstGeom prst="rect">
                      <a:avLst/>
                    </a:prstGeom>
                    <a:noFill/>
                    <a:ln>
                      <a:noFill/>
                    </a:ln>
                  </pic:spPr>
                </pic:pic>
              </a:graphicData>
            </a:graphic>
          </wp:inline>
        </w:drawing>
      </w:r>
    </w:p>
    <w:p w:rsidR="00573B4A" w:rsidRDefault="00573B4A" w:rsidP="009D5542">
      <w:pPr>
        <w:spacing w:after="0" w:line="240" w:lineRule="auto"/>
        <w:ind w:left="284"/>
        <w:rPr>
          <w:rFonts w:ascii="Arial" w:hAnsi="Arial" w:cs="Arial"/>
          <w:sz w:val="20"/>
          <w:szCs w:val="20"/>
        </w:rPr>
      </w:pPr>
    </w:p>
    <w:p w:rsidR="004443E8" w:rsidRDefault="004443E8" w:rsidP="004443E8">
      <w:pPr>
        <w:spacing w:after="0" w:line="240" w:lineRule="auto"/>
        <w:ind w:left="284"/>
        <w:jc w:val="center"/>
        <w:rPr>
          <w:rFonts w:ascii="Arial" w:hAnsi="Arial" w:cs="Arial"/>
          <w:b/>
          <w:sz w:val="32"/>
          <w:szCs w:val="32"/>
        </w:rPr>
      </w:pPr>
      <w:r>
        <w:rPr>
          <w:rFonts w:ascii="Arial" w:hAnsi="Arial" w:cs="Arial"/>
          <w:b/>
          <w:sz w:val="32"/>
          <w:szCs w:val="32"/>
        </w:rPr>
        <w:t>HUISH EPISCOPI</w:t>
      </w:r>
    </w:p>
    <w:p w:rsidR="009D6AFE" w:rsidRPr="009D6AFE" w:rsidRDefault="004443E8" w:rsidP="004443E8">
      <w:pPr>
        <w:spacing w:after="0" w:line="240" w:lineRule="auto"/>
        <w:ind w:left="284"/>
        <w:jc w:val="center"/>
        <w:rPr>
          <w:rFonts w:ascii="Arial" w:hAnsi="Arial" w:cs="Arial"/>
          <w:b/>
          <w:sz w:val="32"/>
          <w:szCs w:val="32"/>
        </w:rPr>
      </w:pPr>
      <w:r>
        <w:rPr>
          <w:rFonts w:ascii="Arial" w:hAnsi="Arial" w:cs="Arial"/>
          <w:b/>
          <w:sz w:val="32"/>
          <w:szCs w:val="32"/>
        </w:rPr>
        <w:t>PRIMARY SCHOOL</w:t>
      </w:r>
    </w:p>
    <w:p w:rsidR="004443E8" w:rsidRDefault="004443E8" w:rsidP="004443E8">
      <w:pPr>
        <w:spacing w:after="0" w:line="240" w:lineRule="auto"/>
        <w:ind w:left="284"/>
        <w:jc w:val="center"/>
        <w:rPr>
          <w:rFonts w:ascii="Arial" w:hAnsi="Arial" w:cs="Arial"/>
          <w:sz w:val="20"/>
          <w:szCs w:val="20"/>
        </w:rPr>
      </w:pPr>
    </w:p>
    <w:p w:rsidR="004443E8" w:rsidRDefault="004443E8" w:rsidP="009D6AFE">
      <w:pPr>
        <w:ind w:left="284"/>
        <w:jc w:val="center"/>
        <w:rPr>
          <w:rFonts w:ascii="Arial" w:hAnsi="Arial" w:cs="Arial"/>
          <w:b/>
          <w:sz w:val="20"/>
          <w:szCs w:val="20"/>
        </w:rPr>
      </w:pPr>
    </w:p>
    <w:p w:rsidR="009D6AFE" w:rsidRDefault="009D6AFE" w:rsidP="009D6AFE">
      <w:pPr>
        <w:ind w:left="284"/>
        <w:jc w:val="center"/>
        <w:rPr>
          <w:rFonts w:ascii="Arial" w:hAnsi="Arial" w:cs="Arial"/>
          <w:b/>
          <w:sz w:val="20"/>
          <w:szCs w:val="20"/>
        </w:rPr>
      </w:pPr>
      <w:r w:rsidRPr="009D6AFE">
        <w:rPr>
          <w:rFonts w:ascii="Arial" w:hAnsi="Arial" w:cs="Arial"/>
          <w:b/>
          <w:sz w:val="20"/>
          <w:szCs w:val="20"/>
        </w:rPr>
        <w:t>SAFEGUARDING CHILDREN</w:t>
      </w:r>
    </w:p>
    <w:p w:rsidR="009D6AFE" w:rsidRDefault="006B2DFE" w:rsidP="00CB194A">
      <w:pPr>
        <w:spacing w:after="0"/>
        <w:ind w:left="284"/>
        <w:jc w:val="center"/>
        <w:rPr>
          <w:rFonts w:ascii="Arial" w:hAnsi="Arial" w:cs="Arial"/>
          <w:sz w:val="20"/>
          <w:szCs w:val="20"/>
        </w:rPr>
      </w:pPr>
      <w:r>
        <w:rPr>
          <w:rFonts w:ascii="Arial" w:hAnsi="Arial" w:cs="Arial"/>
          <w:sz w:val="20"/>
          <w:szCs w:val="20"/>
        </w:rPr>
        <w:t>“</w:t>
      </w:r>
      <w:r w:rsidRPr="007437F2">
        <w:rPr>
          <w:rFonts w:ascii="Arial" w:hAnsi="Arial" w:cs="Arial"/>
          <w:i/>
          <w:sz w:val="20"/>
          <w:szCs w:val="20"/>
        </w:rPr>
        <w:t>Education is the most powerful weapon which you can use to change the world</w:t>
      </w:r>
      <w:r>
        <w:rPr>
          <w:rFonts w:ascii="Arial" w:hAnsi="Arial" w:cs="Arial"/>
          <w:sz w:val="20"/>
          <w:szCs w:val="20"/>
        </w:rPr>
        <w:t>.”</w:t>
      </w:r>
    </w:p>
    <w:p w:rsidR="006B2DFE" w:rsidRDefault="006B2DFE" w:rsidP="009D6AFE">
      <w:pPr>
        <w:ind w:left="284"/>
        <w:jc w:val="center"/>
        <w:rPr>
          <w:rFonts w:ascii="Arial" w:hAnsi="Arial" w:cs="Arial"/>
          <w:sz w:val="20"/>
          <w:szCs w:val="20"/>
        </w:rPr>
      </w:pPr>
      <w:r>
        <w:rPr>
          <w:rFonts w:ascii="Arial" w:hAnsi="Arial" w:cs="Arial"/>
          <w:sz w:val="20"/>
          <w:szCs w:val="20"/>
        </w:rPr>
        <w:t>(</w:t>
      </w:r>
      <w:r w:rsidRPr="006B2DFE">
        <w:rPr>
          <w:rFonts w:ascii="Arial" w:hAnsi="Arial" w:cs="Arial"/>
          <w:i/>
          <w:sz w:val="20"/>
          <w:szCs w:val="20"/>
        </w:rPr>
        <w:t>Nelson Mandela</w:t>
      </w:r>
      <w:r>
        <w:rPr>
          <w:rFonts w:ascii="Arial" w:hAnsi="Arial" w:cs="Arial"/>
          <w:sz w:val="20"/>
          <w:szCs w:val="20"/>
        </w:rPr>
        <w:t>)</w:t>
      </w:r>
    </w:p>
    <w:p w:rsidR="009E1DFF" w:rsidRDefault="009E1DFF" w:rsidP="009D6AFE">
      <w:pPr>
        <w:ind w:left="284"/>
        <w:jc w:val="center"/>
        <w:rPr>
          <w:rFonts w:ascii="Arial" w:hAnsi="Arial" w:cs="Arial"/>
          <w:sz w:val="20"/>
          <w:szCs w:val="20"/>
        </w:rPr>
      </w:pPr>
    </w:p>
    <w:p w:rsidR="009E1DFF" w:rsidRDefault="009E1DFF" w:rsidP="009D6AFE">
      <w:pPr>
        <w:ind w:left="284"/>
        <w:jc w:val="center"/>
        <w:rPr>
          <w:rFonts w:ascii="Arial" w:hAnsi="Arial" w:cs="Arial"/>
          <w:sz w:val="20"/>
          <w:szCs w:val="20"/>
        </w:rPr>
      </w:pPr>
    </w:p>
    <w:p w:rsidR="009D6AFE" w:rsidRDefault="009D6AFE" w:rsidP="009D6AFE">
      <w:pPr>
        <w:ind w:left="284"/>
        <w:jc w:val="center"/>
        <w:rPr>
          <w:rFonts w:ascii="Arial" w:hAnsi="Arial" w:cs="Arial"/>
          <w:sz w:val="20"/>
          <w:szCs w:val="20"/>
        </w:rPr>
      </w:pPr>
    </w:p>
    <w:p w:rsidR="009D6AFE" w:rsidRDefault="001C3472" w:rsidP="002A0C26">
      <w:pPr>
        <w:ind w:left="284"/>
        <w:jc w:val="both"/>
        <w:rPr>
          <w:rFonts w:ascii="Arial" w:hAnsi="Arial" w:cs="Arial"/>
          <w:sz w:val="20"/>
          <w:szCs w:val="20"/>
        </w:rPr>
      </w:pPr>
      <w:r w:rsidRPr="001C56FF">
        <w:rPr>
          <w:rFonts w:ascii="Arial" w:hAnsi="Arial" w:cs="Arial"/>
          <w:noProof/>
          <w:sz w:val="24"/>
          <w:szCs w:val="24"/>
          <w:lang w:eastAsia="en-GB"/>
        </w:rPr>
        <w:lastRenderedPageBreak/>
        <mc:AlternateContent>
          <mc:Choice Requires="wps">
            <w:drawing>
              <wp:anchor distT="0" distB="0" distL="114300" distR="114300" simplePos="0" relativeHeight="251663360" behindDoc="0" locked="0" layoutInCell="1" allowOverlap="1" wp14:anchorId="4BFB8F71" wp14:editId="0CBACFAD">
                <wp:simplePos x="0" y="0"/>
                <wp:positionH relativeFrom="column">
                  <wp:posOffset>282271</wp:posOffset>
                </wp:positionH>
                <wp:positionV relativeFrom="paragraph">
                  <wp:posOffset>153532</wp:posOffset>
                </wp:positionV>
                <wp:extent cx="2576223" cy="715314"/>
                <wp:effectExtent l="0" t="0" r="14605"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223" cy="715314"/>
                        </a:xfrm>
                        <a:prstGeom prst="rect">
                          <a:avLst/>
                        </a:prstGeom>
                        <a:solidFill>
                          <a:schemeClr val="accent2">
                            <a:lumMod val="75000"/>
                          </a:schemeClr>
                        </a:solidFill>
                        <a:ln w="9525">
                          <a:solidFill>
                            <a:srgbClr val="000000"/>
                          </a:solidFill>
                          <a:miter lim="800000"/>
                          <a:headEnd/>
                          <a:tailEnd/>
                        </a:ln>
                      </wps:spPr>
                      <wps:txbx>
                        <w:txbxContent>
                          <w:p w:rsidR="001C3472" w:rsidRPr="00CB194A" w:rsidRDefault="00B967FF" w:rsidP="001C3472">
                            <w:pPr>
                              <w:spacing w:after="0"/>
                              <w:jc w:val="center"/>
                              <w:rPr>
                                <w:color w:val="FFFFFF" w:themeColor="background1"/>
                                <w:sz w:val="36"/>
                                <w:szCs w:val="36"/>
                              </w:rPr>
                            </w:pPr>
                            <w:r w:rsidRPr="00CB194A">
                              <w:rPr>
                                <w:color w:val="FFFFFF" w:themeColor="background1"/>
                                <w:sz w:val="36"/>
                                <w:szCs w:val="36"/>
                              </w:rPr>
                              <w:t>Should I be worried?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2.25pt;margin-top:12.1pt;width:202.85pt;height:5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" fillcolor="#943634 [2405]">
                <v:textbox>
                  <w:txbxContent>
                    <w:p w:rsidR="001C3472" w:rsidRPr="00CB194A" w:rsidRDefault="00B967FF" w:rsidP="001C3472">
                      <w:pPr>
                        <w:spacing w:after="0"/>
                        <w:jc w:val="center"/>
                        <w:rPr>
                          <w:color w:val="FFFFFF" w:themeColor="background1"/>
                          <w:sz w:val="36"/>
                          <w:szCs w:val="36"/>
                        </w:rPr>
                      </w:pPr>
                      <w:r w:rsidRPr="00CB194A">
                        <w:rPr>
                          <w:color w:val="FFFFFF" w:themeColor="background1"/>
                          <w:sz w:val="36"/>
                          <w:szCs w:val="36"/>
                        </w:rPr>
                        <w:t>Should I be worried?</w:t>
                      </w:r>
                    </w:p>
                  </w:txbxContent>
                </v:textbox>
              </v:shape>
            </w:pict>
          </mc:Fallback>
        </mc:AlternateContent>
      </w:r>
    </w:p>
    <w:p w:rsidR="009D6AFE" w:rsidRDefault="009D6AFE" w:rsidP="009D5542">
      <w:pPr>
        <w:ind w:left="284"/>
        <w:rPr>
          <w:rFonts w:ascii="Arial" w:hAnsi="Arial" w:cs="Arial"/>
          <w:sz w:val="20"/>
          <w:szCs w:val="20"/>
        </w:rPr>
      </w:pPr>
    </w:p>
    <w:p w:rsidR="00CB194A" w:rsidRDefault="00CB194A" w:rsidP="001C3472">
      <w:pPr>
        <w:ind w:left="284"/>
        <w:jc w:val="both"/>
        <w:rPr>
          <w:rFonts w:ascii="Arial" w:hAnsi="Arial" w:cs="Arial"/>
          <w:sz w:val="20"/>
          <w:szCs w:val="20"/>
        </w:rPr>
      </w:pPr>
    </w:p>
    <w:p w:rsidR="00CB194A" w:rsidRDefault="00CB194A" w:rsidP="001C3472">
      <w:pPr>
        <w:ind w:left="284"/>
        <w:jc w:val="both"/>
        <w:rPr>
          <w:rFonts w:ascii="Arial" w:hAnsi="Arial" w:cs="Arial"/>
          <w:sz w:val="20"/>
          <w:szCs w:val="20"/>
        </w:rPr>
      </w:pPr>
    </w:p>
    <w:p w:rsidR="001C3472" w:rsidRDefault="00B967FF" w:rsidP="007437F2">
      <w:pPr>
        <w:ind w:left="426"/>
        <w:jc w:val="both"/>
        <w:rPr>
          <w:rFonts w:ascii="Arial" w:hAnsi="Arial" w:cs="Arial"/>
          <w:sz w:val="20"/>
          <w:szCs w:val="20"/>
        </w:rPr>
      </w:pPr>
      <w:r>
        <w:rPr>
          <w:rFonts w:ascii="Arial" w:hAnsi="Arial" w:cs="Arial"/>
          <w:sz w:val="20"/>
          <w:szCs w:val="20"/>
        </w:rPr>
        <w:t>Incidents of extremism and radicalisation are rare and as such when they do occur, make the news.  As with all safeguarding issues, it is important to be vigilant, and not complacent, but also not to panic</w:t>
      </w:r>
      <w:r w:rsidR="001C3472">
        <w:rPr>
          <w:rFonts w:ascii="Arial" w:hAnsi="Arial" w:cs="Arial"/>
          <w:sz w:val="20"/>
          <w:szCs w:val="20"/>
        </w:rPr>
        <w:t>.</w:t>
      </w:r>
    </w:p>
    <w:p w:rsidR="00B967FF" w:rsidRDefault="00B967FF" w:rsidP="007437F2">
      <w:pPr>
        <w:ind w:left="426"/>
        <w:jc w:val="both"/>
        <w:rPr>
          <w:rFonts w:ascii="Arial" w:hAnsi="Arial" w:cs="Arial"/>
          <w:sz w:val="20"/>
          <w:szCs w:val="20"/>
        </w:rPr>
      </w:pPr>
      <w:r>
        <w:rPr>
          <w:rFonts w:ascii="Arial" w:hAnsi="Arial" w:cs="Arial"/>
          <w:sz w:val="20"/>
          <w:szCs w:val="20"/>
        </w:rPr>
        <w:t>This guide will give you the information to make informed decisions and help safeguard your child.</w:t>
      </w:r>
    </w:p>
    <w:p w:rsidR="00B967FF" w:rsidRDefault="00B967FF" w:rsidP="007437F2">
      <w:pPr>
        <w:ind w:left="426"/>
        <w:jc w:val="both"/>
        <w:rPr>
          <w:rFonts w:ascii="Arial" w:hAnsi="Arial" w:cs="Arial"/>
          <w:sz w:val="20"/>
          <w:szCs w:val="20"/>
        </w:rPr>
      </w:pPr>
      <w:r>
        <w:rPr>
          <w:rFonts w:ascii="Arial" w:hAnsi="Arial" w:cs="Arial"/>
          <w:sz w:val="20"/>
          <w:szCs w:val="20"/>
        </w:rPr>
        <w:t>What is extremism and radicalisation?</w:t>
      </w:r>
    </w:p>
    <w:p w:rsidR="001C3472" w:rsidRDefault="00B967FF" w:rsidP="007437F2">
      <w:pPr>
        <w:ind w:left="426"/>
        <w:jc w:val="both"/>
        <w:rPr>
          <w:rFonts w:ascii="Arial" w:hAnsi="Arial" w:cs="Arial"/>
          <w:sz w:val="20"/>
          <w:szCs w:val="20"/>
        </w:rPr>
      </w:pPr>
      <w:r>
        <w:rPr>
          <w:rFonts w:ascii="Arial" w:hAnsi="Arial" w:cs="Arial"/>
          <w:sz w:val="20"/>
          <w:szCs w:val="20"/>
        </w:rPr>
        <w:t>Prevent defines extremism as: “</w:t>
      </w:r>
      <w:r w:rsidRPr="00B967FF">
        <w:rPr>
          <w:rFonts w:ascii="Arial" w:hAnsi="Arial" w:cs="Arial"/>
          <w:b/>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w:t>
      </w:r>
      <w:r>
        <w:rPr>
          <w:rFonts w:ascii="Arial" w:hAnsi="Arial" w:cs="Arial"/>
          <w:sz w:val="20"/>
          <w:szCs w:val="20"/>
        </w:rPr>
        <w:t>.”</w:t>
      </w:r>
    </w:p>
    <w:p w:rsidR="00B967FF" w:rsidRPr="00187240" w:rsidRDefault="00B967FF" w:rsidP="007437F2">
      <w:pPr>
        <w:ind w:left="426"/>
        <w:jc w:val="both"/>
        <w:rPr>
          <w:rFonts w:ascii="Arial" w:hAnsi="Arial" w:cs="Arial"/>
          <w:b/>
          <w:i/>
          <w:sz w:val="20"/>
          <w:szCs w:val="20"/>
        </w:rPr>
      </w:pPr>
      <w:r>
        <w:rPr>
          <w:rFonts w:ascii="Arial" w:hAnsi="Arial" w:cs="Arial"/>
          <w:sz w:val="20"/>
          <w:szCs w:val="20"/>
        </w:rPr>
        <w:t xml:space="preserve">Radicalisation is defined by the UK Government within this context as </w:t>
      </w:r>
      <w:r w:rsidR="00187240">
        <w:rPr>
          <w:rFonts w:ascii="Arial" w:hAnsi="Arial" w:cs="Arial"/>
          <w:sz w:val="20"/>
          <w:szCs w:val="20"/>
        </w:rPr>
        <w:t>“</w:t>
      </w:r>
      <w:r w:rsidRPr="00187240">
        <w:rPr>
          <w:rFonts w:ascii="Arial" w:hAnsi="Arial" w:cs="Arial"/>
          <w:b/>
          <w:i/>
          <w:sz w:val="20"/>
          <w:szCs w:val="20"/>
        </w:rPr>
        <w:t xml:space="preserve">the </w:t>
      </w:r>
      <w:r w:rsidR="00187240" w:rsidRPr="00187240">
        <w:rPr>
          <w:rFonts w:ascii="Arial" w:hAnsi="Arial" w:cs="Arial"/>
          <w:b/>
          <w:i/>
          <w:sz w:val="20"/>
          <w:szCs w:val="20"/>
        </w:rPr>
        <w:t>process by which a person comes to support terrorism and extremist ideologies associated with terrorist groups.”</w:t>
      </w:r>
    </w:p>
    <w:p w:rsidR="001C3472" w:rsidRDefault="001C3472" w:rsidP="009D5542">
      <w:pPr>
        <w:ind w:left="284"/>
        <w:rPr>
          <w:rFonts w:ascii="Arial" w:hAnsi="Arial" w:cs="Arial"/>
          <w:sz w:val="20"/>
          <w:szCs w:val="20"/>
        </w:rPr>
      </w:pPr>
    </w:p>
    <w:p w:rsidR="00CB194A" w:rsidRDefault="00CB194A" w:rsidP="009D5542">
      <w:pPr>
        <w:ind w:left="284"/>
        <w:rPr>
          <w:rFonts w:ascii="Arial" w:hAnsi="Arial" w:cs="Arial"/>
          <w:sz w:val="20"/>
          <w:szCs w:val="20"/>
        </w:rPr>
      </w:pPr>
    </w:p>
    <w:p w:rsidR="00187240" w:rsidRDefault="00187240" w:rsidP="009D5542">
      <w:pPr>
        <w:ind w:left="284"/>
        <w:rPr>
          <w:rFonts w:ascii="Arial" w:hAnsi="Arial" w:cs="Arial"/>
          <w:sz w:val="20"/>
          <w:szCs w:val="20"/>
        </w:rPr>
      </w:pPr>
    </w:p>
    <w:p w:rsidR="00187240" w:rsidRDefault="00187240" w:rsidP="009D5542">
      <w:pPr>
        <w:ind w:left="284"/>
        <w:rPr>
          <w:rFonts w:ascii="Arial" w:hAnsi="Arial" w:cs="Arial"/>
          <w:sz w:val="20"/>
          <w:szCs w:val="20"/>
        </w:rPr>
      </w:pPr>
    </w:p>
    <w:p w:rsidR="0091477F" w:rsidRDefault="00204BEF" w:rsidP="009D5542">
      <w:pPr>
        <w:ind w:left="284"/>
        <w:rPr>
          <w:rFonts w:ascii="Arial" w:hAnsi="Arial" w:cs="Arial"/>
          <w:sz w:val="20"/>
          <w:szCs w:val="20"/>
        </w:rPr>
      </w:pPr>
      <w:r w:rsidRPr="001C56FF">
        <w:rPr>
          <w:rFonts w:ascii="Arial" w:hAnsi="Arial" w:cs="Arial"/>
          <w:noProof/>
          <w:sz w:val="24"/>
          <w:szCs w:val="24"/>
          <w:lang w:eastAsia="en-GB"/>
        </w:rPr>
        <w:lastRenderedPageBreak/>
        <mc:AlternateContent>
          <mc:Choice Requires="wps">
            <w:drawing>
              <wp:anchor distT="0" distB="0" distL="114300" distR="114300" simplePos="0" relativeHeight="251665408" behindDoc="0" locked="0" layoutInCell="1" allowOverlap="1" wp14:anchorId="37573856" wp14:editId="28190E57">
                <wp:simplePos x="0" y="0"/>
                <wp:positionH relativeFrom="column">
                  <wp:posOffset>238318</wp:posOffset>
                </wp:positionH>
                <wp:positionV relativeFrom="paragraph">
                  <wp:posOffset>147098</wp:posOffset>
                </wp:positionV>
                <wp:extent cx="2576195" cy="723569"/>
                <wp:effectExtent l="0" t="0" r="1460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723569"/>
                        </a:xfrm>
                        <a:prstGeom prst="rect">
                          <a:avLst/>
                        </a:prstGeom>
                        <a:solidFill>
                          <a:schemeClr val="accent2">
                            <a:lumMod val="75000"/>
                          </a:schemeClr>
                        </a:solidFill>
                        <a:ln w="9525">
                          <a:solidFill>
                            <a:srgbClr val="000000"/>
                          </a:solidFill>
                          <a:miter lim="800000"/>
                          <a:headEnd/>
                          <a:tailEnd/>
                        </a:ln>
                      </wps:spPr>
                      <wps:txbx>
                        <w:txbxContent>
                          <w:p w:rsidR="0091477F" w:rsidRPr="00EE60AF" w:rsidRDefault="001A1FAB" w:rsidP="0091477F">
                            <w:pPr>
                              <w:spacing w:after="0"/>
                              <w:jc w:val="center"/>
                              <w:rPr>
                                <w:color w:val="FFFFFF" w:themeColor="background1"/>
                                <w:sz w:val="36"/>
                                <w:szCs w:val="36"/>
                              </w:rPr>
                            </w:pPr>
                            <w:r>
                              <w:rPr>
                                <w:color w:val="FFFFFF" w:themeColor="background1"/>
                                <w:sz w:val="36"/>
                                <w:szCs w:val="36"/>
                              </w:rPr>
                              <w:t>What is extremism and radicalisation is not!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75pt;margin-top:11.6pt;width:202.8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" fillcolor="#943634 [2405]">
                <v:textbox>
                  <w:txbxContent>
                    <w:p w:rsidR="0091477F" w:rsidRPr="00EE60AF" w:rsidRDefault="001A1FAB" w:rsidP="0091477F">
                      <w:pPr>
                        <w:spacing w:after="0"/>
                        <w:jc w:val="center"/>
                        <w:rPr>
                          <w:color w:val="FFFFFF" w:themeColor="background1"/>
                          <w:sz w:val="36"/>
                          <w:szCs w:val="36"/>
                        </w:rPr>
                      </w:pPr>
                      <w:r>
                        <w:rPr>
                          <w:color w:val="FFFFFF" w:themeColor="background1"/>
                          <w:sz w:val="36"/>
                          <w:szCs w:val="36"/>
                        </w:rPr>
                        <w:t>What is extremism and radicalisation is not!</w:t>
                      </w:r>
                    </w:p>
                  </w:txbxContent>
                </v:textbox>
              </v:shape>
            </w:pict>
          </mc:Fallback>
        </mc:AlternateContent>
      </w:r>
    </w:p>
    <w:p w:rsidR="00187240" w:rsidRDefault="00187240" w:rsidP="009D5542">
      <w:pPr>
        <w:ind w:left="284"/>
        <w:rPr>
          <w:rFonts w:ascii="Arial" w:hAnsi="Arial" w:cs="Arial"/>
          <w:sz w:val="20"/>
          <w:szCs w:val="20"/>
        </w:rPr>
      </w:pPr>
    </w:p>
    <w:p w:rsidR="0091477F" w:rsidRDefault="0091477F" w:rsidP="009D5542">
      <w:pPr>
        <w:ind w:left="284"/>
        <w:rPr>
          <w:rFonts w:ascii="Arial" w:hAnsi="Arial" w:cs="Arial"/>
          <w:sz w:val="20"/>
          <w:szCs w:val="20"/>
        </w:rPr>
      </w:pPr>
    </w:p>
    <w:p w:rsidR="001A1FAB" w:rsidRDefault="001A1FAB" w:rsidP="001A1FAB">
      <w:pPr>
        <w:pStyle w:val="ListParagraph"/>
        <w:ind w:left="360"/>
        <w:rPr>
          <w:rFonts w:ascii="Arial" w:hAnsi="Arial" w:cs="Arial"/>
          <w:sz w:val="20"/>
          <w:szCs w:val="20"/>
        </w:rPr>
      </w:pPr>
    </w:p>
    <w:p w:rsidR="009A3665" w:rsidRDefault="009A3665" w:rsidP="009A3665">
      <w:pPr>
        <w:pStyle w:val="ListParagraph"/>
        <w:ind w:left="360"/>
        <w:jc w:val="center"/>
        <w:rPr>
          <w:rFonts w:ascii="Arial" w:hAnsi="Arial" w:cs="Arial"/>
          <w:sz w:val="20"/>
          <w:szCs w:val="20"/>
        </w:rPr>
      </w:pPr>
      <w:r>
        <w:rPr>
          <w:rFonts w:ascii="Arial" w:eastAsia="Arial" w:hAnsi="Arial" w:cs="Arial"/>
          <w:noProof/>
          <w:sz w:val="20"/>
          <w:szCs w:val="20"/>
          <w:lang w:eastAsia="en-GB"/>
        </w:rPr>
        <w:drawing>
          <wp:inline distT="0" distB="0" distL="0" distR="0" wp14:anchorId="4E5B0D2C" wp14:editId="161521AF">
            <wp:extent cx="1767839" cy="176783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2" cstate="print"/>
                    <a:stretch>
                      <a:fillRect/>
                    </a:stretch>
                  </pic:blipFill>
                  <pic:spPr>
                    <a:xfrm>
                      <a:off x="0" y="0"/>
                      <a:ext cx="1767839" cy="1767839"/>
                    </a:xfrm>
                    <a:prstGeom prst="rect">
                      <a:avLst/>
                    </a:prstGeom>
                  </pic:spPr>
                </pic:pic>
              </a:graphicData>
            </a:graphic>
          </wp:inline>
        </w:drawing>
      </w:r>
    </w:p>
    <w:p w:rsidR="009A3665" w:rsidRDefault="009A3665" w:rsidP="001A1FAB">
      <w:pPr>
        <w:pStyle w:val="ListParagraph"/>
        <w:ind w:left="360"/>
        <w:rPr>
          <w:rFonts w:ascii="Arial" w:hAnsi="Arial" w:cs="Arial"/>
          <w:sz w:val="20"/>
          <w:szCs w:val="20"/>
        </w:rPr>
      </w:pPr>
    </w:p>
    <w:p w:rsidR="001A1FAB" w:rsidRDefault="001A1FAB" w:rsidP="00CB194A">
      <w:pPr>
        <w:pStyle w:val="ListParagraph"/>
        <w:ind w:left="360"/>
        <w:jc w:val="both"/>
        <w:rPr>
          <w:rFonts w:ascii="Arial" w:hAnsi="Arial" w:cs="Arial"/>
          <w:sz w:val="20"/>
          <w:szCs w:val="20"/>
        </w:rPr>
      </w:pPr>
      <w:r>
        <w:rPr>
          <w:rFonts w:ascii="Arial" w:hAnsi="Arial" w:cs="Arial"/>
          <w:sz w:val="20"/>
          <w:szCs w:val="20"/>
        </w:rPr>
        <w:t>We live in a wonderfully diverse world, with both differences and similarities to celebrate. Exploring religious and different social beliefs, in a peaceful and non-violent way, is part of growing up and should not be confused with something more sinister.</w:t>
      </w:r>
    </w:p>
    <w:p w:rsidR="001A1FAB" w:rsidRDefault="001A1FAB" w:rsidP="00CB194A">
      <w:pPr>
        <w:pStyle w:val="ListParagraph"/>
        <w:ind w:left="360"/>
        <w:jc w:val="both"/>
        <w:rPr>
          <w:rFonts w:ascii="Arial" w:hAnsi="Arial" w:cs="Arial"/>
          <w:sz w:val="20"/>
          <w:szCs w:val="20"/>
        </w:rPr>
      </w:pPr>
    </w:p>
    <w:p w:rsidR="001A1FAB" w:rsidRDefault="001A1FAB" w:rsidP="00CB194A">
      <w:pPr>
        <w:pStyle w:val="ListParagraph"/>
        <w:ind w:left="360"/>
        <w:jc w:val="both"/>
        <w:rPr>
          <w:rFonts w:ascii="Arial" w:hAnsi="Arial" w:cs="Arial"/>
          <w:sz w:val="20"/>
          <w:szCs w:val="20"/>
        </w:rPr>
      </w:pPr>
      <w:r>
        <w:rPr>
          <w:rFonts w:ascii="Arial" w:hAnsi="Arial" w:cs="Arial"/>
          <w:sz w:val="20"/>
          <w:szCs w:val="20"/>
        </w:rPr>
        <w:t>The best way to PREVENT extremism and radicalisation is by open discussion and increased understanding of each other.</w:t>
      </w:r>
    </w:p>
    <w:p w:rsidR="001A1FAB" w:rsidRDefault="001A1FAB" w:rsidP="00CB194A">
      <w:pPr>
        <w:pStyle w:val="ListParagraph"/>
        <w:ind w:left="360"/>
        <w:jc w:val="both"/>
        <w:rPr>
          <w:rFonts w:ascii="Arial" w:hAnsi="Arial" w:cs="Arial"/>
          <w:sz w:val="20"/>
          <w:szCs w:val="20"/>
        </w:rPr>
      </w:pPr>
    </w:p>
    <w:p w:rsidR="001A1FAB" w:rsidRDefault="001A1FAB" w:rsidP="005A024C">
      <w:pPr>
        <w:pStyle w:val="ListParagraph"/>
        <w:ind w:left="360"/>
        <w:jc w:val="center"/>
        <w:rPr>
          <w:rFonts w:ascii="Arial" w:hAnsi="Arial" w:cs="Arial"/>
          <w:sz w:val="20"/>
          <w:szCs w:val="20"/>
        </w:rPr>
      </w:pPr>
      <w:r>
        <w:rPr>
          <w:rFonts w:ascii="Arial" w:hAnsi="Arial" w:cs="Arial"/>
          <w:sz w:val="20"/>
          <w:szCs w:val="20"/>
        </w:rPr>
        <w:t>“</w:t>
      </w:r>
      <w:r w:rsidRPr="0029086A">
        <w:rPr>
          <w:rFonts w:ascii="Arial" w:hAnsi="Arial" w:cs="Arial"/>
          <w:i/>
          <w:sz w:val="20"/>
          <w:szCs w:val="20"/>
        </w:rPr>
        <w:t>Peace cannot be kept by force; it can only be achieved by understanding</w:t>
      </w:r>
      <w:r>
        <w:rPr>
          <w:rFonts w:ascii="Arial" w:hAnsi="Arial" w:cs="Arial"/>
          <w:sz w:val="20"/>
          <w:szCs w:val="20"/>
        </w:rPr>
        <w:t>.”</w:t>
      </w:r>
    </w:p>
    <w:p w:rsidR="00CB194A" w:rsidRDefault="001A1FAB" w:rsidP="00CB194A">
      <w:pPr>
        <w:pStyle w:val="ListParagraph"/>
        <w:ind w:left="360"/>
        <w:jc w:val="center"/>
        <w:rPr>
          <w:rFonts w:ascii="Arial" w:hAnsi="Arial" w:cs="Arial"/>
          <w:sz w:val="20"/>
          <w:szCs w:val="20"/>
        </w:rPr>
      </w:pPr>
      <w:r>
        <w:rPr>
          <w:rFonts w:ascii="Arial" w:hAnsi="Arial" w:cs="Arial"/>
          <w:sz w:val="20"/>
          <w:szCs w:val="20"/>
        </w:rPr>
        <w:t>(</w:t>
      </w:r>
      <w:r w:rsidRPr="00CB194A">
        <w:rPr>
          <w:rFonts w:ascii="Arial" w:hAnsi="Arial" w:cs="Arial"/>
          <w:i/>
          <w:sz w:val="20"/>
          <w:szCs w:val="20"/>
        </w:rPr>
        <w:t>Albert Einstein</w:t>
      </w:r>
      <w:r>
        <w:rPr>
          <w:rFonts w:ascii="Arial" w:hAnsi="Arial" w:cs="Arial"/>
          <w:sz w:val="20"/>
          <w:szCs w:val="20"/>
        </w:rPr>
        <w:t>)</w:t>
      </w:r>
    </w:p>
    <w:p w:rsidR="001A1FAB" w:rsidRDefault="00104CE1" w:rsidP="00CB194A">
      <w:pPr>
        <w:pStyle w:val="ListParagraph"/>
        <w:ind w:left="360"/>
        <w:jc w:val="both"/>
        <w:rPr>
          <w:rFonts w:ascii="Arial" w:hAnsi="Arial" w:cs="Arial"/>
          <w:sz w:val="20"/>
          <w:szCs w:val="20"/>
        </w:rPr>
      </w:pPr>
      <w:r>
        <w:rPr>
          <w:rFonts w:ascii="Arial" w:hAnsi="Arial" w:cs="Arial"/>
          <w:sz w:val="20"/>
          <w:szCs w:val="20"/>
        </w:rPr>
        <w:br/>
      </w:r>
    </w:p>
    <w:p w:rsidR="001A1FAB" w:rsidRDefault="001A1FAB" w:rsidP="001A1FAB">
      <w:pPr>
        <w:rPr>
          <w:rFonts w:ascii="Arial" w:hAnsi="Arial" w:cs="Arial"/>
          <w:sz w:val="20"/>
          <w:szCs w:val="20"/>
        </w:rPr>
      </w:pPr>
    </w:p>
    <w:p w:rsidR="001A1FAB" w:rsidRDefault="001A1FAB" w:rsidP="001A1FAB">
      <w:pPr>
        <w:rPr>
          <w:rFonts w:ascii="Arial" w:hAnsi="Arial" w:cs="Arial"/>
          <w:sz w:val="20"/>
          <w:szCs w:val="20"/>
        </w:rPr>
      </w:pPr>
    </w:p>
    <w:p w:rsidR="001A1FAB" w:rsidRDefault="001A1FAB" w:rsidP="001A1FAB">
      <w:pPr>
        <w:rPr>
          <w:rFonts w:ascii="Arial" w:hAnsi="Arial" w:cs="Arial"/>
          <w:sz w:val="20"/>
          <w:szCs w:val="20"/>
        </w:rPr>
      </w:pPr>
    </w:p>
    <w:p w:rsidR="001A1FAB" w:rsidRDefault="001A1FAB" w:rsidP="001A1FAB">
      <w:pPr>
        <w:rPr>
          <w:rFonts w:ascii="Arial" w:hAnsi="Arial" w:cs="Arial"/>
          <w:sz w:val="20"/>
          <w:szCs w:val="20"/>
        </w:rPr>
      </w:pPr>
      <w:r w:rsidRPr="001C56FF">
        <w:rPr>
          <w:rFonts w:ascii="Arial" w:hAnsi="Arial" w:cs="Arial"/>
          <w:noProof/>
          <w:sz w:val="24"/>
          <w:szCs w:val="24"/>
          <w:lang w:eastAsia="en-GB"/>
        </w:rPr>
        <w:lastRenderedPageBreak/>
        <mc:AlternateContent>
          <mc:Choice Requires="wps">
            <w:drawing>
              <wp:anchor distT="0" distB="0" distL="114300" distR="114300" simplePos="0" relativeHeight="251671552" behindDoc="0" locked="0" layoutInCell="1" allowOverlap="1" wp14:anchorId="65D6F2C2" wp14:editId="022BE4B5">
                <wp:simplePos x="0" y="0"/>
                <wp:positionH relativeFrom="column">
                  <wp:posOffset>194945</wp:posOffset>
                </wp:positionH>
                <wp:positionV relativeFrom="paragraph">
                  <wp:posOffset>147955</wp:posOffset>
                </wp:positionV>
                <wp:extent cx="2576195" cy="723265"/>
                <wp:effectExtent l="0" t="0" r="14605"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723265"/>
                        </a:xfrm>
                        <a:prstGeom prst="rect">
                          <a:avLst/>
                        </a:prstGeom>
                        <a:solidFill>
                          <a:schemeClr val="accent2">
                            <a:lumMod val="75000"/>
                          </a:schemeClr>
                        </a:solidFill>
                        <a:ln w="9525">
                          <a:solidFill>
                            <a:srgbClr val="000000"/>
                          </a:solidFill>
                          <a:miter lim="800000"/>
                          <a:headEnd/>
                          <a:tailEnd/>
                        </a:ln>
                      </wps:spPr>
                      <wps:txbx>
                        <w:txbxContent>
                          <w:p w:rsidR="001A1FAB" w:rsidRPr="00EE60AF" w:rsidRDefault="001A1FAB" w:rsidP="001A1FAB">
                            <w:pPr>
                              <w:spacing w:after="0"/>
                              <w:jc w:val="center"/>
                              <w:rPr>
                                <w:color w:val="FFFFFF" w:themeColor="background1"/>
                                <w:sz w:val="36"/>
                                <w:szCs w:val="36"/>
                              </w:rPr>
                            </w:pPr>
                            <w:r>
                              <w:rPr>
                                <w:color w:val="FFFFFF" w:themeColor="background1"/>
                                <w:sz w:val="36"/>
                                <w:szCs w:val="36"/>
                              </w:rPr>
                              <w:t>What can I do as a parent to help my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11.65pt;width:202.85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" fillcolor="#943634 [2405]">
                <v:textbox>
                  <w:txbxContent>
                    <w:p w:rsidR="001A1FAB" w:rsidRPr="00EE60AF" w:rsidRDefault="001A1FAB" w:rsidP="001A1FAB">
                      <w:pPr>
                        <w:spacing w:after="0"/>
                        <w:jc w:val="center"/>
                        <w:rPr>
                          <w:color w:val="FFFFFF" w:themeColor="background1"/>
                          <w:sz w:val="36"/>
                          <w:szCs w:val="36"/>
                        </w:rPr>
                      </w:pPr>
                      <w:r>
                        <w:rPr>
                          <w:color w:val="FFFFFF" w:themeColor="background1"/>
                          <w:sz w:val="36"/>
                          <w:szCs w:val="36"/>
                        </w:rPr>
                        <w:t>What can I do as a parent to help my child?</w:t>
                      </w:r>
                    </w:p>
                  </w:txbxContent>
                </v:textbox>
              </v:shape>
            </w:pict>
          </mc:Fallback>
        </mc:AlternateContent>
      </w:r>
    </w:p>
    <w:p w:rsidR="001A1FAB" w:rsidRDefault="001A1FAB" w:rsidP="001A1FAB">
      <w:pPr>
        <w:rPr>
          <w:rFonts w:ascii="Arial" w:hAnsi="Arial" w:cs="Arial"/>
          <w:sz w:val="20"/>
          <w:szCs w:val="20"/>
        </w:rPr>
      </w:pPr>
    </w:p>
    <w:p w:rsidR="001A1FAB" w:rsidRDefault="001A1FAB" w:rsidP="001A1FAB">
      <w:pPr>
        <w:rPr>
          <w:rFonts w:ascii="Arial" w:hAnsi="Arial" w:cs="Arial"/>
          <w:sz w:val="20"/>
          <w:szCs w:val="20"/>
        </w:rPr>
      </w:pPr>
    </w:p>
    <w:p w:rsidR="001A1FAB" w:rsidRDefault="001A1FAB" w:rsidP="001A1FAB">
      <w:pPr>
        <w:rPr>
          <w:rFonts w:ascii="Arial" w:hAnsi="Arial" w:cs="Arial"/>
          <w:sz w:val="20"/>
          <w:szCs w:val="20"/>
        </w:rPr>
      </w:pPr>
    </w:p>
    <w:p w:rsidR="009A3665" w:rsidRDefault="00CB194A" w:rsidP="00CB194A">
      <w:pPr>
        <w:pStyle w:val="ListParagraph"/>
        <w:ind w:left="360"/>
        <w:jc w:val="center"/>
        <w:rPr>
          <w:rFonts w:ascii="Arial" w:hAnsi="Arial" w:cs="Arial"/>
          <w:sz w:val="20"/>
          <w:szCs w:val="20"/>
        </w:rPr>
      </w:pPr>
      <w:r>
        <w:rPr>
          <w:rFonts w:ascii="Arial" w:eastAsia="Arial" w:hAnsi="Arial" w:cs="Arial"/>
          <w:noProof/>
          <w:sz w:val="20"/>
          <w:szCs w:val="20"/>
          <w:lang w:eastAsia="en-GB"/>
        </w:rPr>
        <w:drawing>
          <wp:inline distT="0" distB="0" distL="0" distR="0" wp14:anchorId="49BDBC1A" wp14:editId="0EE5FB8D">
            <wp:extent cx="1731264" cy="1438655"/>
            <wp:effectExtent l="0" t="0" r="0" b="0"/>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3" cstate="print"/>
                    <a:stretch>
                      <a:fillRect/>
                    </a:stretch>
                  </pic:blipFill>
                  <pic:spPr>
                    <a:xfrm>
                      <a:off x="0" y="0"/>
                      <a:ext cx="1731264" cy="1438655"/>
                    </a:xfrm>
                    <a:prstGeom prst="rect">
                      <a:avLst/>
                    </a:prstGeom>
                  </pic:spPr>
                </pic:pic>
              </a:graphicData>
            </a:graphic>
          </wp:inline>
        </w:drawing>
      </w:r>
    </w:p>
    <w:p w:rsidR="009A3665" w:rsidRDefault="009A3665" w:rsidP="001A1FAB">
      <w:pPr>
        <w:pStyle w:val="ListParagraph"/>
        <w:ind w:left="360"/>
        <w:rPr>
          <w:rFonts w:ascii="Arial" w:hAnsi="Arial" w:cs="Arial"/>
          <w:sz w:val="20"/>
          <w:szCs w:val="20"/>
        </w:rPr>
      </w:pPr>
    </w:p>
    <w:p w:rsidR="001A1FAB" w:rsidRDefault="001A1FAB" w:rsidP="007437F2">
      <w:pPr>
        <w:pStyle w:val="ListParagraph"/>
        <w:tabs>
          <w:tab w:val="left" w:pos="4395"/>
        </w:tabs>
        <w:ind w:left="360"/>
        <w:jc w:val="both"/>
        <w:rPr>
          <w:rFonts w:ascii="Arial" w:hAnsi="Arial" w:cs="Arial"/>
          <w:sz w:val="20"/>
          <w:szCs w:val="20"/>
        </w:rPr>
      </w:pPr>
      <w:r>
        <w:rPr>
          <w:rFonts w:ascii="Arial" w:hAnsi="Arial" w:cs="Arial"/>
          <w:sz w:val="20"/>
          <w:szCs w:val="20"/>
        </w:rPr>
        <w:t>You know your child better than anybody else.  Having open, honest conversations on a regular basis will allow your child to explore new ideas in a safe environment.</w:t>
      </w:r>
    </w:p>
    <w:p w:rsidR="001A1FAB" w:rsidRDefault="001A1FAB" w:rsidP="007437F2">
      <w:pPr>
        <w:pStyle w:val="ListParagraph"/>
        <w:tabs>
          <w:tab w:val="left" w:pos="4395"/>
        </w:tabs>
        <w:ind w:left="360"/>
        <w:jc w:val="both"/>
        <w:rPr>
          <w:rFonts w:ascii="Arial" w:hAnsi="Arial" w:cs="Arial"/>
          <w:sz w:val="20"/>
          <w:szCs w:val="20"/>
        </w:rPr>
      </w:pPr>
    </w:p>
    <w:p w:rsidR="001A1FAB" w:rsidRDefault="001A1FAB" w:rsidP="007437F2">
      <w:pPr>
        <w:pStyle w:val="ListParagraph"/>
        <w:tabs>
          <w:tab w:val="left" w:pos="4395"/>
        </w:tabs>
        <w:ind w:left="360"/>
        <w:jc w:val="both"/>
        <w:rPr>
          <w:rFonts w:ascii="Arial" w:hAnsi="Arial" w:cs="Arial"/>
          <w:sz w:val="20"/>
          <w:szCs w:val="20"/>
        </w:rPr>
      </w:pPr>
      <w:r>
        <w:rPr>
          <w:rFonts w:ascii="Arial" w:hAnsi="Arial" w:cs="Arial"/>
          <w:sz w:val="20"/>
          <w:szCs w:val="20"/>
        </w:rPr>
        <w:t>Talk to your child about their online viewing.  Social media such as YouTube and Facebook can be used to groom children towards a certain point of view.</w:t>
      </w:r>
    </w:p>
    <w:p w:rsidR="00631A17" w:rsidRDefault="00631A17" w:rsidP="007437F2">
      <w:pPr>
        <w:pStyle w:val="ListParagraph"/>
        <w:tabs>
          <w:tab w:val="left" w:pos="4395"/>
        </w:tabs>
        <w:ind w:left="360"/>
        <w:jc w:val="both"/>
        <w:rPr>
          <w:rFonts w:ascii="Arial" w:hAnsi="Arial" w:cs="Arial"/>
          <w:sz w:val="20"/>
          <w:szCs w:val="20"/>
        </w:rPr>
      </w:pPr>
    </w:p>
    <w:p w:rsidR="00631A17" w:rsidRDefault="00631A17" w:rsidP="007437F2">
      <w:pPr>
        <w:pStyle w:val="ListParagraph"/>
        <w:tabs>
          <w:tab w:val="left" w:pos="4395"/>
        </w:tabs>
        <w:ind w:left="360"/>
        <w:jc w:val="both"/>
        <w:rPr>
          <w:rFonts w:ascii="Arial" w:hAnsi="Arial" w:cs="Arial"/>
          <w:sz w:val="20"/>
          <w:szCs w:val="20"/>
        </w:rPr>
      </w:pPr>
      <w:r>
        <w:rPr>
          <w:rFonts w:ascii="Arial" w:hAnsi="Arial" w:cs="Arial"/>
          <w:sz w:val="20"/>
          <w:szCs w:val="20"/>
        </w:rPr>
        <w:t xml:space="preserve">Discuss different points of view, concerns, topics in the news </w:t>
      </w:r>
      <w:proofErr w:type="spellStart"/>
      <w:r>
        <w:rPr>
          <w:rFonts w:ascii="Arial" w:hAnsi="Arial" w:cs="Arial"/>
          <w:sz w:val="20"/>
          <w:szCs w:val="20"/>
        </w:rPr>
        <w:t>etc</w:t>
      </w:r>
      <w:proofErr w:type="spellEnd"/>
      <w:r>
        <w:rPr>
          <w:rFonts w:ascii="Arial" w:hAnsi="Arial" w:cs="Arial"/>
          <w:sz w:val="20"/>
          <w:szCs w:val="20"/>
        </w:rPr>
        <w:t xml:space="preserve">, </w:t>
      </w:r>
      <w:r w:rsidR="00F67F39">
        <w:rPr>
          <w:rFonts w:ascii="Arial" w:hAnsi="Arial" w:cs="Arial"/>
          <w:sz w:val="20"/>
          <w:szCs w:val="20"/>
        </w:rPr>
        <w:t>to show your child</w:t>
      </w:r>
      <w:r>
        <w:rPr>
          <w:rFonts w:ascii="Arial" w:hAnsi="Arial" w:cs="Arial"/>
          <w:sz w:val="20"/>
          <w:szCs w:val="20"/>
        </w:rPr>
        <w:t xml:space="preserve"> that there is always more than one point of view.</w:t>
      </w:r>
    </w:p>
    <w:p w:rsidR="00CB194A" w:rsidRDefault="00CB194A" w:rsidP="007437F2">
      <w:pPr>
        <w:pStyle w:val="ListParagraph"/>
        <w:tabs>
          <w:tab w:val="left" w:pos="4395"/>
        </w:tabs>
        <w:ind w:left="360"/>
        <w:jc w:val="both"/>
        <w:rPr>
          <w:rFonts w:ascii="Arial" w:hAnsi="Arial" w:cs="Arial"/>
          <w:sz w:val="20"/>
          <w:szCs w:val="20"/>
        </w:rPr>
      </w:pPr>
    </w:p>
    <w:p w:rsidR="00104CE1" w:rsidRPr="00712532" w:rsidRDefault="001A1FAB" w:rsidP="007437F2">
      <w:pPr>
        <w:pStyle w:val="ListParagraph"/>
        <w:tabs>
          <w:tab w:val="left" w:pos="4395"/>
        </w:tabs>
        <w:ind w:left="360"/>
        <w:jc w:val="both"/>
        <w:rPr>
          <w:rFonts w:ascii="Arial" w:hAnsi="Arial" w:cs="Arial"/>
          <w:sz w:val="20"/>
          <w:szCs w:val="20"/>
        </w:rPr>
      </w:pPr>
      <w:r>
        <w:rPr>
          <w:rFonts w:ascii="Arial" w:hAnsi="Arial" w:cs="Arial"/>
          <w:sz w:val="20"/>
          <w:szCs w:val="20"/>
        </w:rPr>
        <w:t xml:space="preserve">Encourage your child to take an active </w:t>
      </w:r>
      <w:r w:rsidR="000377F2">
        <w:rPr>
          <w:rFonts w:ascii="Arial" w:hAnsi="Arial" w:cs="Arial"/>
          <w:sz w:val="20"/>
          <w:szCs w:val="20"/>
        </w:rPr>
        <w:t xml:space="preserve">part in their local community. </w:t>
      </w:r>
      <w:r>
        <w:rPr>
          <w:rFonts w:ascii="Arial" w:hAnsi="Arial" w:cs="Arial"/>
          <w:sz w:val="20"/>
          <w:szCs w:val="20"/>
        </w:rPr>
        <w:t>This could be par</w:t>
      </w:r>
      <w:r w:rsidR="000377F2">
        <w:rPr>
          <w:rFonts w:ascii="Arial" w:hAnsi="Arial" w:cs="Arial"/>
          <w:sz w:val="20"/>
          <w:szCs w:val="20"/>
        </w:rPr>
        <w:t>t of a sports club, social group,</w:t>
      </w:r>
      <w:r>
        <w:rPr>
          <w:rFonts w:ascii="Arial" w:hAnsi="Arial" w:cs="Arial"/>
          <w:sz w:val="20"/>
          <w:szCs w:val="20"/>
        </w:rPr>
        <w:t xml:space="preserve"> volunteering.  Getting out, meeting and talking to people around you helps to understand and become part of a community.</w:t>
      </w:r>
      <w:r w:rsidR="007D1AD4" w:rsidRPr="00712532">
        <w:rPr>
          <w:rFonts w:ascii="Arial" w:hAnsi="Arial" w:cs="Arial"/>
          <w:sz w:val="20"/>
          <w:szCs w:val="20"/>
        </w:rPr>
        <w:br/>
      </w:r>
    </w:p>
    <w:sectPr w:rsidR="00104CE1" w:rsidRPr="00712532" w:rsidSect="003A19BB">
      <w:pgSz w:w="16838" w:h="11906" w:orient="landscape" w:code="9"/>
      <w:pgMar w:top="720" w:right="720" w:bottom="720" w:left="720" w:header="709" w:footer="709" w:gutter="0"/>
      <w:cols w:num="3"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B7142"/>
    <w:multiLevelType w:val="hybridMultilevel"/>
    <w:tmpl w:val="D8BE8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DF12FC5"/>
    <w:multiLevelType w:val="hybridMultilevel"/>
    <w:tmpl w:val="8610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953323"/>
    <w:multiLevelType w:val="hybridMultilevel"/>
    <w:tmpl w:val="0D34E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FF"/>
    <w:rsid w:val="000377F2"/>
    <w:rsid w:val="000C6B79"/>
    <w:rsid w:val="00104CE1"/>
    <w:rsid w:val="00142D3D"/>
    <w:rsid w:val="001527F9"/>
    <w:rsid w:val="00162615"/>
    <w:rsid w:val="001669B5"/>
    <w:rsid w:val="00187240"/>
    <w:rsid w:val="001A1FAB"/>
    <w:rsid w:val="001C3472"/>
    <w:rsid w:val="001C56FF"/>
    <w:rsid w:val="00204BEF"/>
    <w:rsid w:val="002157D1"/>
    <w:rsid w:val="0029086A"/>
    <w:rsid w:val="00295358"/>
    <w:rsid w:val="002A0C26"/>
    <w:rsid w:val="002B1EDF"/>
    <w:rsid w:val="003A19BB"/>
    <w:rsid w:val="00423979"/>
    <w:rsid w:val="00424887"/>
    <w:rsid w:val="004443E8"/>
    <w:rsid w:val="00491B72"/>
    <w:rsid w:val="004D41E3"/>
    <w:rsid w:val="00573B4A"/>
    <w:rsid w:val="005A024C"/>
    <w:rsid w:val="00631A17"/>
    <w:rsid w:val="006B2DFE"/>
    <w:rsid w:val="00712532"/>
    <w:rsid w:val="007437F2"/>
    <w:rsid w:val="00775D1C"/>
    <w:rsid w:val="007D1AD4"/>
    <w:rsid w:val="0084791E"/>
    <w:rsid w:val="00863CAF"/>
    <w:rsid w:val="0091477F"/>
    <w:rsid w:val="009A3665"/>
    <w:rsid w:val="009D5542"/>
    <w:rsid w:val="009D6AFE"/>
    <w:rsid w:val="009E1DFF"/>
    <w:rsid w:val="00A36CCB"/>
    <w:rsid w:val="00A71442"/>
    <w:rsid w:val="00AA6BFE"/>
    <w:rsid w:val="00B6604A"/>
    <w:rsid w:val="00B967FF"/>
    <w:rsid w:val="00BA08C0"/>
    <w:rsid w:val="00BD2658"/>
    <w:rsid w:val="00C20934"/>
    <w:rsid w:val="00CB194A"/>
    <w:rsid w:val="00CC7FD5"/>
    <w:rsid w:val="00D95959"/>
    <w:rsid w:val="00E04849"/>
    <w:rsid w:val="00E853D7"/>
    <w:rsid w:val="00EC4DE4"/>
    <w:rsid w:val="00EE60AF"/>
    <w:rsid w:val="00F67F39"/>
    <w:rsid w:val="00FA0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FF"/>
    <w:rPr>
      <w:rFonts w:ascii="Tahoma" w:hAnsi="Tahoma" w:cs="Tahoma"/>
      <w:sz w:val="16"/>
      <w:szCs w:val="16"/>
    </w:rPr>
  </w:style>
  <w:style w:type="paragraph" w:styleId="ListParagraph">
    <w:name w:val="List Paragraph"/>
    <w:basedOn w:val="Normal"/>
    <w:uiPriority w:val="34"/>
    <w:qFormat/>
    <w:rsid w:val="001C56FF"/>
    <w:pPr>
      <w:ind w:left="720"/>
      <w:contextualSpacing/>
    </w:pPr>
  </w:style>
  <w:style w:type="character" w:styleId="Hyperlink">
    <w:name w:val="Hyperlink"/>
    <w:basedOn w:val="DefaultParagraphFont"/>
    <w:uiPriority w:val="99"/>
    <w:unhideWhenUsed/>
    <w:rsid w:val="009D6A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6FF"/>
    <w:rPr>
      <w:rFonts w:ascii="Tahoma" w:hAnsi="Tahoma" w:cs="Tahoma"/>
      <w:sz w:val="16"/>
      <w:szCs w:val="16"/>
    </w:rPr>
  </w:style>
  <w:style w:type="paragraph" w:styleId="ListParagraph">
    <w:name w:val="List Paragraph"/>
    <w:basedOn w:val="Normal"/>
    <w:uiPriority w:val="34"/>
    <w:qFormat/>
    <w:rsid w:val="001C56FF"/>
    <w:pPr>
      <w:ind w:left="720"/>
      <w:contextualSpacing/>
    </w:pPr>
  </w:style>
  <w:style w:type="character" w:styleId="Hyperlink">
    <w:name w:val="Hyperlink"/>
    <w:basedOn w:val="DefaultParagraphFont"/>
    <w:uiPriority w:val="99"/>
    <w:unhideWhenUsed/>
    <w:rsid w:val="009D6A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6E9B6.EAF36E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mailto:off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9026-D0BA-4BC0-933B-6C4AAB6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605B2511</Template>
  <TotalTime>0</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Cognita Schools</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joanna.sams</dc:creator>
  <cp:lastModifiedBy>Joanna.Sams</cp:lastModifiedBy>
  <cp:revision>3</cp:revision>
  <cp:lastPrinted>2021-02-02T13:40:00Z</cp:lastPrinted>
  <dcterms:created xsi:type="dcterms:W3CDTF">2021-02-02T13:40:00Z</dcterms:created>
  <dcterms:modified xsi:type="dcterms:W3CDTF">2021-02-02T13:40:00Z</dcterms:modified>
</cp:coreProperties>
</file>